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86" w:rsidRPr="002D7986" w:rsidRDefault="002D7986" w:rsidP="002D798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D7986">
        <w:rPr>
          <w:rFonts w:ascii="Times New Roman" w:hAnsi="Times New Roman"/>
          <w:b/>
          <w:sz w:val="32"/>
          <w:szCs w:val="32"/>
        </w:rPr>
        <w:t>бюджетное дошкольное образовательное учреждение</w:t>
      </w:r>
    </w:p>
    <w:p w:rsidR="002D7986" w:rsidRPr="002D7986" w:rsidRDefault="002D7986" w:rsidP="002D798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D7986">
        <w:rPr>
          <w:rFonts w:ascii="Times New Roman" w:hAnsi="Times New Roman"/>
          <w:b/>
          <w:sz w:val="32"/>
          <w:szCs w:val="32"/>
        </w:rPr>
        <w:t>Сокольского муниципального района</w:t>
      </w:r>
    </w:p>
    <w:p w:rsidR="002D7986" w:rsidRPr="002D7986" w:rsidRDefault="002D7986" w:rsidP="002D798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D7986">
        <w:rPr>
          <w:rFonts w:ascii="Times New Roman" w:hAnsi="Times New Roman"/>
          <w:b/>
          <w:sz w:val="32"/>
          <w:szCs w:val="32"/>
        </w:rPr>
        <w:t xml:space="preserve">«Детский сад </w:t>
      </w:r>
      <w:proofErr w:type="spellStart"/>
      <w:r w:rsidRPr="002D7986">
        <w:rPr>
          <w:rFonts w:ascii="Times New Roman" w:hAnsi="Times New Roman"/>
          <w:b/>
          <w:sz w:val="32"/>
          <w:szCs w:val="32"/>
        </w:rPr>
        <w:t>общеразвивающего</w:t>
      </w:r>
      <w:proofErr w:type="spellEnd"/>
      <w:r w:rsidRPr="002D7986">
        <w:rPr>
          <w:rFonts w:ascii="Times New Roman" w:hAnsi="Times New Roman"/>
          <w:b/>
          <w:sz w:val="32"/>
          <w:szCs w:val="32"/>
        </w:rPr>
        <w:t xml:space="preserve"> № 20»</w:t>
      </w:r>
    </w:p>
    <w:p w:rsidR="002D7986" w:rsidRPr="002D7986" w:rsidRDefault="002D7986" w:rsidP="002D798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D7986" w:rsidRDefault="00DC233F" w:rsidP="002D7986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8B469C">
        <w:rPr>
          <w:rFonts w:ascii="Times New Roman" w:hAnsi="Times New Roman"/>
          <w:color w:val="000000"/>
          <w:sz w:val="28"/>
          <w:szCs w:val="28"/>
        </w:rPr>
        <w:br/>
      </w:r>
    </w:p>
    <w:p w:rsidR="002D7986" w:rsidRDefault="002D7986">
      <w:pPr>
        <w:rPr>
          <w:rFonts w:ascii="Times New Roman" w:hAnsi="Times New Roman"/>
          <w:color w:val="000000"/>
          <w:sz w:val="28"/>
          <w:szCs w:val="28"/>
        </w:rPr>
      </w:pPr>
    </w:p>
    <w:p w:rsidR="002D7986" w:rsidRDefault="002D7986">
      <w:pPr>
        <w:rPr>
          <w:rFonts w:ascii="Times New Roman" w:hAnsi="Times New Roman"/>
          <w:color w:val="000000"/>
          <w:sz w:val="28"/>
          <w:szCs w:val="28"/>
        </w:rPr>
      </w:pPr>
    </w:p>
    <w:p w:rsidR="002D7986" w:rsidRDefault="002D7986">
      <w:pPr>
        <w:rPr>
          <w:rFonts w:ascii="Times New Roman" w:hAnsi="Times New Roman"/>
          <w:color w:val="000000"/>
          <w:sz w:val="28"/>
          <w:szCs w:val="28"/>
        </w:rPr>
      </w:pPr>
    </w:p>
    <w:p w:rsidR="002D7986" w:rsidRDefault="002D7986">
      <w:pPr>
        <w:rPr>
          <w:rFonts w:ascii="Times New Roman" w:hAnsi="Times New Roman"/>
          <w:color w:val="000000"/>
          <w:sz w:val="28"/>
          <w:szCs w:val="28"/>
        </w:rPr>
      </w:pPr>
    </w:p>
    <w:p w:rsidR="002D7986" w:rsidRPr="002D7986" w:rsidRDefault="008B469C" w:rsidP="002D7986">
      <w:pPr>
        <w:jc w:val="center"/>
        <w:rPr>
          <w:rFonts w:ascii="Times New Roman" w:hAnsi="Times New Roman"/>
          <w:color w:val="000000"/>
          <w:sz w:val="52"/>
          <w:szCs w:val="52"/>
        </w:rPr>
      </w:pPr>
      <w:r w:rsidRPr="002D7986">
        <w:rPr>
          <w:rFonts w:ascii="Times New Roman" w:hAnsi="Times New Roman"/>
          <w:color w:val="000000"/>
          <w:sz w:val="52"/>
          <w:szCs w:val="52"/>
        </w:rPr>
        <w:t>Практикум</w:t>
      </w:r>
    </w:p>
    <w:p w:rsidR="002D7986" w:rsidRPr="002D7986" w:rsidRDefault="008B469C" w:rsidP="002D7986">
      <w:pPr>
        <w:jc w:val="center"/>
        <w:rPr>
          <w:rFonts w:ascii="Times New Roman" w:hAnsi="Times New Roman"/>
          <w:color w:val="000000"/>
          <w:sz w:val="40"/>
          <w:szCs w:val="40"/>
        </w:rPr>
      </w:pPr>
      <w:r w:rsidRPr="002D7986">
        <w:rPr>
          <w:rFonts w:ascii="Times New Roman" w:hAnsi="Times New Roman"/>
          <w:color w:val="000000"/>
          <w:sz w:val="48"/>
          <w:szCs w:val="48"/>
        </w:rPr>
        <w:t>«Приёмы обучения детей игре на деревянных ложках»</w:t>
      </w:r>
      <w:r w:rsidR="00DC233F" w:rsidRPr="002D7986">
        <w:rPr>
          <w:rFonts w:ascii="Times New Roman" w:hAnsi="Times New Roman"/>
          <w:color w:val="000000"/>
          <w:sz w:val="48"/>
          <w:szCs w:val="48"/>
        </w:rPr>
        <w:br/>
      </w:r>
      <w:proofErr w:type="gramStart"/>
      <w:r w:rsidR="002D7986">
        <w:rPr>
          <w:rFonts w:ascii="Times New Roman" w:hAnsi="Times New Roman"/>
          <w:color w:val="000000"/>
          <w:sz w:val="36"/>
          <w:szCs w:val="36"/>
        </w:rPr>
        <w:t xml:space="preserve">( </w:t>
      </w:r>
      <w:proofErr w:type="gramEnd"/>
      <w:r w:rsidR="002D7986">
        <w:rPr>
          <w:rFonts w:ascii="Times New Roman" w:hAnsi="Times New Roman"/>
          <w:color w:val="000000"/>
          <w:sz w:val="36"/>
          <w:szCs w:val="36"/>
        </w:rPr>
        <w:t>для обучения педагогов и воспитателей</w:t>
      </w:r>
      <w:r w:rsidRPr="002D7986">
        <w:rPr>
          <w:rFonts w:ascii="Times New Roman" w:hAnsi="Times New Roman"/>
          <w:color w:val="000000"/>
          <w:sz w:val="36"/>
          <w:szCs w:val="36"/>
        </w:rPr>
        <w:t xml:space="preserve"> )</w:t>
      </w:r>
      <w:r w:rsidRPr="002D7986">
        <w:rPr>
          <w:rFonts w:ascii="Times New Roman" w:hAnsi="Times New Roman"/>
          <w:color w:val="000000"/>
          <w:sz w:val="36"/>
          <w:szCs w:val="36"/>
        </w:rPr>
        <w:br/>
      </w:r>
    </w:p>
    <w:p w:rsidR="002D7986" w:rsidRDefault="002D7986">
      <w:pPr>
        <w:rPr>
          <w:rFonts w:ascii="Times New Roman" w:hAnsi="Times New Roman"/>
          <w:color w:val="000000"/>
          <w:sz w:val="28"/>
          <w:szCs w:val="28"/>
        </w:rPr>
      </w:pPr>
    </w:p>
    <w:p w:rsidR="00585F0F" w:rsidRPr="008B469C" w:rsidRDefault="002D798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="008B469C">
        <w:rPr>
          <w:rFonts w:ascii="Times New Roman" w:hAnsi="Times New Roman"/>
          <w:color w:val="000000"/>
          <w:sz w:val="28"/>
          <w:szCs w:val="28"/>
        </w:rPr>
        <w:t>Подготовили</w:t>
      </w:r>
      <w:r w:rsidR="008B469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</w:t>
      </w:r>
      <w:r w:rsidR="008B469C">
        <w:rPr>
          <w:rFonts w:ascii="Times New Roman" w:hAnsi="Times New Roman"/>
          <w:color w:val="000000"/>
          <w:sz w:val="28"/>
          <w:szCs w:val="28"/>
        </w:rPr>
        <w:t>музыкальные руководители</w:t>
      </w:r>
      <w:r w:rsidR="008B469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</w:t>
      </w:r>
      <w:r w:rsidR="008B469C">
        <w:rPr>
          <w:rFonts w:ascii="Times New Roman" w:hAnsi="Times New Roman"/>
          <w:color w:val="000000"/>
          <w:sz w:val="28"/>
          <w:szCs w:val="28"/>
        </w:rPr>
        <w:t>Щепкина Ольга Владимировна</w:t>
      </w:r>
      <w:r w:rsidR="008B469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</w:t>
      </w:r>
      <w:proofErr w:type="spellStart"/>
      <w:r w:rsidR="00A86902">
        <w:rPr>
          <w:rFonts w:ascii="Times New Roman" w:hAnsi="Times New Roman"/>
          <w:color w:val="000000"/>
          <w:sz w:val="28"/>
          <w:szCs w:val="28"/>
        </w:rPr>
        <w:t>Тропина</w:t>
      </w:r>
      <w:proofErr w:type="spellEnd"/>
      <w:r w:rsidR="00A86902">
        <w:rPr>
          <w:rFonts w:ascii="Times New Roman" w:hAnsi="Times New Roman"/>
          <w:color w:val="000000"/>
          <w:sz w:val="28"/>
          <w:szCs w:val="28"/>
        </w:rPr>
        <w:t xml:space="preserve">  Юл</w:t>
      </w:r>
      <w:r w:rsidR="008B469C">
        <w:rPr>
          <w:rFonts w:ascii="Times New Roman" w:hAnsi="Times New Roman"/>
          <w:color w:val="000000"/>
          <w:sz w:val="28"/>
          <w:szCs w:val="28"/>
        </w:rPr>
        <w:t>иан</w:t>
      </w:r>
      <w:r w:rsidR="00A86902">
        <w:rPr>
          <w:rFonts w:ascii="Times New Roman" w:hAnsi="Times New Roman"/>
          <w:color w:val="000000"/>
          <w:sz w:val="28"/>
          <w:szCs w:val="28"/>
        </w:rPr>
        <w:t>н</w:t>
      </w:r>
      <w:r w:rsidR="008B469C">
        <w:rPr>
          <w:rFonts w:ascii="Times New Roman" w:hAnsi="Times New Roman"/>
          <w:color w:val="000000"/>
          <w:sz w:val="28"/>
          <w:szCs w:val="28"/>
        </w:rPr>
        <w:t>а Николаевна</w:t>
      </w:r>
    </w:p>
    <w:p w:rsidR="0088208E" w:rsidRDefault="002D7986">
      <w:pPr>
        <w:rPr>
          <w:rFonts w:ascii="Times New Roman" w:hAnsi="Times New Roman"/>
          <w:bCs/>
          <w:color w:val="000000"/>
          <w:sz w:val="28"/>
          <w:szCs w:val="28"/>
        </w:rPr>
      </w:pPr>
      <w:r w:rsidRPr="002D7986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</w:t>
      </w:r>
    </w:p>
    <w:p w:rsidR="0088208E" w:rsidRDefault="0088208E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88208E" w:rsidRDefault="0088208E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88208E" w:rsidRDefault="0088208E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88208E" w:rsidRDefault="0088208E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88208E" w:rsidRDefault="0088208E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8B469C" w:rsidRPr="002D7986" w:rsidRDefault="0088208E" w:rsidP="0088208E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</w:t>
      </w:r>
      <w:r w:rsidR="002D7986" w:rsidRPr="002D7986">
        <w:rPr>
          <w:rFonts w:ascii="Times New Roman" w:hAnsi="Times New Roman"/>
          <w:bCs/>
          <w:color w:val="000000"/>
          <w:sz w:val="28"/>
          <w:szCs w:val="28"/>
        </w:rPr>
        <w:t>. Сокол 2018</w:t>
      </w:r>
    </w:p>
    <w:p w:rsidR="00F970FF" w:rsidRPr="002D7986" w:rsidRDefault="00DC233F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2D7986"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 xml:space="preserve">Цель: </w:t>
      </w:r>
      <w:r w:rsidRPr="002D7986">
        <w:rPr>
          <w:rFonts w:ascii="Times New Roman" w:hAnsi="Times New Roman"/>
          <w:color w:val="000000"/>
          <w:sz w:val="32"/>
          <w:szCs w:val="32"/>
        </w:rPr>
        <w:t>обучение педагогов игр</w:t>
      </w:r>
      <w:r w:rsidR="008B469C" w:rsidRPr="002D7986">
        <w:rPr>
          <w:rFonts w:ascii="Times New Roman" w:hAnsi="Times New Roman"/>
          <w:color w:val="000000"/>
          <w:sz w:val="32"/>
          <w:szCs w:val="32"/>
        </w:rPr>
        <w:t xml:space="preserve">е на деревянных ложках в рамках </w:t>
      </w:r>
      <w:r w:rsidRPr="002D7986">
        <w:rPr>
          <w:rFonts w:ascii="Times New Roman" w:hAnsi="Times New Roman"/>
          <w:color w:val="000000"/>
          <w:sz w:val="32"/>
          <w:szCs w:val="32"/>
        </w:rPr>
        <w:t>учебно-воспитательного процесса в ДОУ.</w:t>
      </w:r>
      <w:r w:rsidRPr="002D7986">
        <w:rPr>
          <w:rFonts w:ascii="Times New Roman" w:hAnsi="Times New Roman"/>
          <w:color w:val="000000"/>
          <w:sz w:val="32"/>
          <w:szCs w:val="32"/>
        </w:rPr>
        <w:br/>
      </w:r>
      <w:r w:rsidRPr="002D7986">
        <w:rPr>
          <w:rFonts w:ascii="Times New Roman" w:hAnsi="Times New Roman"/>
          <w:b/>
          <w:bCs/>
          <w:color w:val="000000"/>
          <w:sz w:val="32"/>
          <w:szCs w:val="32"/>
        </w:rPr>
        <w:t>Задачи:</w:t>
      </w:r>
      <w:r w:rsidRPr="002D7986">
        <w:rPr>
          <w:rFonts w:ascii="Times New Roman" w:hAnsi="Times New Roman"/>
          <w:color w:val="000000"/>
          <w:sz w:val="32"/>
          <w:szCs w:val="32"/>
        </w:rPr>
        <w:br/>
      </w:r>
      <w:r w:rsidRPr="002D7986">
        <w:rPr>
          <w:rFonts w:ascii="Times New Roman" w:hAnsi="Times New Roman"/>
          <w:color w:val="000000"/>
          <w:sz w:val="32"/>
          <w:szCs w:val="32"/>
        </w:rPr>
        <w:sym w:font="Symbol" w:char="F0B7"/>
      </w:r>
      <w:r w:rsidR="008B469C" w:rsidRPr="002D798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2D7986">
        <w:rPr>
          <w:rFonts w:ascii="Times New Roman" w:hAnsi="Times New Roman"/>
          <w:color w:val="000000"/>
          <w:sz w:val="32"/>
          <w:szCs w:val="32"/>
        </w:rPr>
        <w:t>Познакомить участников с традициями народной культуры, с историей</w:t>
      </w:r>
      <w:r w:rsidRPr="002D7986">
        <w:rPr>
          <w:rFonts w:ascii="Times New Roman" w:hAnsi="Times New Roman"/>
          <w:color w:val="000000"/>
          <w:sz w:val="32"/>
          <w:szCs w:val="32"/>
        </w:rPr>
        <w:br/>
        <w:t>русского сувенира – деревянной ложки;</w:t>
      </w:r>
      <w:r w:rsidRPr="002D7986">
        <w:rPr>
          <w:rFonts w:ascii="Times New Roman" w:hAnsi="Times New Roman"/>
          <w:color w:val="000000"/>
          <w:sz w:val="32"/>
          <w:szCs w:val="32"/>
        </w:rPr>
        <w:br/>
      </w:r>
      <w:r w:rsidRPr="002D7986">
        <w:rPr>
          <w:rFonts w:ascii="Times New Roman" w:hAnsi="Times New Roman"/>
          <w:color w:val="000000"/>
          <w:sz w:val="32"/>
          <w:szCs w:val="32"/>
        </w:rPr>
        <w:sym w:font="Symbol" w:char="F0B7"/>
      </w:r>
      <w:r w:rsidR="008B469C" w:rsidRPr="002D798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2D7986">
        <w:rPr>
          <w:rFonts w:ascii="Times New Roman" w:hAnsi="Times New Roman"/>
          <w:color w:val="000000"/>
          <w:sz w:val="32"/>
          <w:szCs w:val="32"/>
        </w:rPr>
        <w:t>Обучить педагогов мастер-класса с методами и приёмами игре на</w:t>
      </w:r>
      <w:r w:rsidRPr="002D7986">
        <w:rPr>
          <w:rFonts w:ascii="Times New Roman" w:hAnsi="Times New Roman"/>
          <w:color w:val="000000"/>
          <w:sz w:val="32"/>
          <w:szCs w:val="32"/>
        </w:rPr>
        <w:br/>
        <w:t>деревянных ложках, применяемыми на музыкальных занятиях и во</w:t>
      </w:r>
      <w:r w:rsidRPr="002D7986">
        <w:rPr>
          <w:rFonts w:ascii="Times New Roman" w:hAnsi="Times New Roman"/>
          <w:color w:val="000000"/>
          <w:sz w:val="32"/>
          <w:szCs w:val="32"/>
        </w:rPr>
        <w:br/>
        <w:t>внеурочной деятельности;</w:t>
      </w:r>
      <w:r w:rsidRPr="002D7986">
        <w:rPr>
          <w:rFonts w:ascii="Times New Roman" w:hAnsi="Times New Roman"/>
          <w:color w:val="000000"/>
          <w:sz w:val="32"/>
          <w:szCs w:val="32"/>
        </w:rPr>
        <w:br/>
      </w:r>
      <w:r w:rsidRPr="002D7986">
        <w:rPr>
          <w:rFonts w:ascii="Times New Roman" w:hAnsi="Times New Roman"/>
          <w:color w:val="000000"/>
          <w:sz w:val="32"/>
          <w:szCs w:val="32"/>
        </w:rPr>
        <w:sym w:font="Symbol" w:char="F0B7"/>
      </w:r>
      <w:r w:rsidR="008B469C" w:rsidRPr="002D798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2D7986">
        <w:rPr>
          <w:rFonts w:ascii="Times New Roman" w:hAnsi="Times New Roman"/>
          <w:color w:val="000000"/>
          <w:sz w:val="32"/>
          <w:szCs w:val="32"/>
        </w:rPr>
        <w:t>Повысить уровень профессиональной компетентности педагогов, их</w:t>
      </w:r>
      <w:r w:rsidRPr="002D7986">
        <w:rPr>
          <w:rFonts w:ascii="Times New Roman" w:hAnsi="Times New Roman"/>
          <w:color w:val="000000"/>
          <w:sz w:val="32"/>
          <w:szCs w:val="32"/>
        </w:rPr>
        <w:br/>
        <w:t>мотивацию на системное использование в практике;</w:t>
      </w:r>
      <w:r w:rsidRPr="002D7986">
        <w:rPr>
          <w:rFonts w:ascii="Times New Roman" w:hAnsi="Times New Roman"/>
          <w:color w:val="000000"/>
          <w:sz w:val="32"/>
          <w:szCs w:val="32"/>
        </w:rPr>
        <w:br/>
      </w:r>
      <w:r w:rsidRPr="002D7986">
        <w:rPr>
          <w:rFonts w:ascii="Times New Roman" w:hAnsi="Times New Roman"/>
          <w:color w:val="000000"/>
          <w:sz w:val="32"/>
          <w:szCs w:val="32"/>
        </w:rPr>
        <w:sym w:font="Symbol" w:char="F0B7"/>
      </w:r>
      <w:r w:rsidR="008B469C" w:rsidRPr="002D798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2D7986">
        <w:rPr>
          <w:rFonts w:ascii="Times New Roman" w:hAnsi="Times New Roman"/>
          <w:color w:val="000000"/>
          <w:sz w:val="32"/>
          <w:szCs w:val="32"/>
        </w:rPr>
        <w:t>Создать условия для приобретения педагогами своего профессионального</w:t>
      </w:r>
      <w:r w:rsidRPr="002D7986">
        <w:rPr>
          <w:rFonts w:ascii="Times New Roman" w:hAnsi="Times New Roman"/>
          <w:color w:val="000000"/>
          <w:sz w:val="32"/>
          <w:szCs w:val="32"/>
        </w:rPr>
        <w:br/>
        <w:t>стиля, который позволил бы реализовать позицию субъекта в разных видах</w:t>
      </w:r>
      <w:r w:rsidRPr="002D7986">
        <w:rPr>
          <w:rFonts w:ascii="Times New Roman" w:hAnsi="Times New Roman"/>
          <w:color w:val="000000"/>
          <w:sz w:val="32"/>
          <w:szCs w:val="32"/>
        </w:rPr>
        <w:br/>
        <w:t>деятельности.</w:t>
      </w:r>
      <w:r w:rsidRPr="002D7986">
        <w:rPr>
          <w:rFonts w:ascii="Times New Roman" w:hAnsi="Times New Roman"/>
          <w:color w:val="000000"/>
          <w:sz w:val="32"/>
          <w:szCs w:val="32"/>
        </w:rPr>
        <w:br/>
      </w:r>
      <w:r w:rsidRPr="002D7986">
        <w:rPr>
          <w:rFonts w:ascii="Times New Roman" w:hAnsi="Times New Roman"/>
          <w:b/>
          <w:bCs/>
          <w:color w:val="000000"/>
          <w:sz w:val="32"/>
          <w:szCs w:val="32"/>
        </w:rPr>
        <w:t xml:space="preserve">Материалы и оборудование: </w:t>
      </w:r>
      <w:r w:rsidRPr="002D7986">
        <w:rPr>
          <w:rFonts w:ascii="Times New Roman" w:hAnsi="Times New Roman"/>
          <w:color w:val="000000"/>
          <w:sz w:val="32"/>
          <w:szCs w:val="32"/>
        </w:rPr>
        <w:t xml:space="preserve"> деревянные ложки,</w:t>
      </w:r>
      <w:r w:rsidRPr="002D7986">
        <w:rPr>
          <w:rFonts w:ascii="Times New Roman" w:hAnsi="Times New Roman"/>
          <w:color w:val="000000"/>
          <w:sz w:val="32"/>
          <w:szCs w:val="32"/>
        </w:rPr>
        <w:br/>
        <w:t>ударные и шумовые музыкальные инструменты.</w:t>
      </w:r>
      <w:r w:rsidRPr="002D7986">
        <w:rPr>
          <w:rFonts w:ascii="Times New Roman" w:hAnsi="Times New Roman"/>
          <w:color w:val="000000"/>
          <w:sz w:val="32"/>
          <w:szCs w:val="32"/>
        </w:rPr>
        <w:br/>
      </w:r>
    </w:p>
    <w:p w:rsidR="002D7986" w:rsidRDefault="00DC233F">
      <w:pPr>
        <w:rPr>
          <w:rFonts w:ascii="Times New Roman" w:hAnsi="Times New Roman"/>
          <w:color w:val="000000"/>
          <w:sz w:val="32"/>
          <w:szCs w:val="32"/>
        </w:rPr>
      </w:pPr>
      <w:r w:rsidRPr="002D7986">
        <w:rPr>
          <w:rFonts w:ascii="Times New Roman" w:hAnsi="Times New Roman"/>
          <w:b/>
          <w:bCs/>
          <w:color w:val="000000"/>
          <w:sz w:val="32"/>
          <w:szCs w:val="32"/>
        </w:rPr>
        <w:t>Актуальность темы.</w:t>
      </w:r>
      <w:r w:rsidRPr="002D7986">
        <w:rPr>
          <w:rFonts w:ascii="Times New Roman" w:hAnsi="Times New Roman"/>
          <w:color w:val="000000"/>
          <w:sz w:val="32"/>
          <w:szCs w:val="32"/>
        </w:rPr>
        <w:br/>
        <w:t>Большое значение для сохранения физического и психологического здоровья</w:t>
      </w:r>
      <w:r w:rsidR="0088208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2D7986">
        <w:rPr>
          <w:rFonts w:ascii="Times New Roman" w:hAnsi="Times New Roman"/>
          <w:color w:val="000000"/>
          <w:sz w:val="32"/>
          <w:szCs w:val="32"/>
        </w:rPr>
        <w:t>детей имеет активизация их творческого потенци</w:t>
      </w:r>
      <w:r w:rsidR="00F970FF" w:rsidRPr="002D7986">
        <w:rPr>
          <w:rFonts w:ascii="Times New Roman" w:hAnsi="Times New Roman"/>
          <w:color w:val="000000"/>
          <w:sz w:val="32"/>
          <w:szCs w:val="32"/>
        </w:rPr>
        <w:t>ала, создание атмосферы поиска,</w:t>
      </w:r>
      <w:r w:rsidR="0088208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2D7986">
        <w:rPr>
          <w:rFonts w:ascii="Times New Roman" w:hAnsi="Times New Roman"/>
          <w:color w:val="000000"/>
          <w:sz w:val="32"/>
          <w:szCs w:val="32"/>
        </w:rPr>
        <w:t>радости, удовольствия, развитие детской инд</w:t>
      </w:r>
      <w:r w:rsidR="00F970FF" w:rsidRPr="002D7986">
        <w:rPr>
          <w:rFonts w:ascii="Times New Roman" w:hAnsi="Times New Roman"/>
          <w:color w:val="000000"/>
          <w:sz w:val="32"/>
          <w:szCs w:val="32"/>
        </w:rPr>
        <w:t xml:space="preserve">ивидуальности. Влияние музыки в </w:t>
      </w:r>
      <w:r w:rsidRPr="002D7986">
        <w:rPr>
          <w:rFonts w:ascii="Times New Roman" w:hAnsi="Times New Roman"/>
          <w:color w:val="000000"/>
          <w:sz w:val="32"/>
          <w:szCs w:val="32"/>
        </w:rPr>
        <w:t>развитии творческой деятельности детей вел</w:t>
      </w:r>
      <w:r w:rsidR="00F970FF" w:rsidRPr="002D7986">
        <w:rPr>
          <w:rFonts w:ascii="Times New Roman" w:hAnsi="Times New Roman"/>
          <w:color w:val="000000"/>
          <w:sz w:val="32"/>
          <w:szCs w:val="32"/>
        </w:rPr>
        <w:t xml:space="preserve">ико. Музыка, как и любое другое </w:t>
      </w:r>
      <w:r w:rsidRPr="002D7986">
        <w:rPr>
          <w:rFonts w:ascii="Times New Roman" w:hAnsi="Times New Roman"/>
          <w:color w:val="000000"/>
          <w:sz w:val="32"/>
          <w:szCs w:val="32"/>
        </w:rPr>
        <w:t>искусство, способно воздействовать на всестороннее разви</w:t>
      </w:r>
      <w:r w:rsidR="00F970FF" w:rsidRPr="002D7986">
        <w:rPr>
          <w:rFonts w:ascii="Times New Roman" w:hAnsi="Times New Roman"/>
          <w:color w:val="000000"/>
          <w:sz w:val="32"/>
          <w:szCs w:val="32"/>
        </w:rPr>
        <w:t xml:space="preserve">тие ребенка, </w:t>
      </w:r>
      <w:r w:rsidRPr="002D7986">
        <w:rPr>
          <w:rFonts w:ascii="Times New Roman" w:hAnsi="Times New Roman"/>
          <w:color w:val="000000"/>
          <w:sz w:val="32"/>
          <w:szCs w:val="32"/>
        </w:rPr>
        <w:t>побуждать к нравственно – эстетич</w:t>
      </w:r>
      <w:r w:rsidR="00F970FF" w:rsidRPr="002D7986">
        <w:rPr>
          <w:rFonts w:ascii="Times New Roman" w:hAnsi="Times New Roman"/>
          <w:color w:val="000000"/>
          <w:sz w:val="32"/>
          <w:szCs w:val="32"/>
        </w:rPr>
        <w:t xml:space="preserve">еским переживаниям, к активному </w:t>
      </w:r>
      <w:r w:rsidRPr="002D7986">
        <w:rPr>
          <w:rFonts w:ascii="Times New Roman" w:hAnsi="Times New Roman"/>
          <w:color w:val="000000"/>
          <w:sz w:val="32"/>
          <w:szCs w:val="32"/>
        </w:rPr>
        <w:t>мышлению. Через приобщение к му</w:t>
      </w:r>
      <w:r w:rsidR="00F970FF" w:rsidRPr="002D7986">
        <w:rPr>
          <w:rFonts w:ascii="Times New Roman" w:hAnsi="Times New Roman"/>
          <w:color w:val="000000"/>
          <w:sz w:val="32"/>
          <w:szCs w:val="32"/>
        </w:rPr>
        <w:t xml:space="preserve">зыкальному искусству в человеке </w:t>
      </w:r>
      <w:r w:rsidRPr="002D7986">
        <w:rPr>
          <w:rFonts w:ascii="Times New Roman" w:hAnsi="Times New Roman"/>
          <w:color w:val="000000"/>
          <w:sz w:val="32"/>
          <w:szCs w:val="32"/>
        </w:rPr>
        <w:t>активизируется творческий потенциал, ид</w:t>
      </w:r>
      <w:r w:rsidR="00F970FF" w:rsidRPr="002D7986">
        <w:rPr>
          <w:rFonts w:ascii="Times New Roman" w:hAnsi="Times New Roman"/>
          <w:color w:val="000000"/>
          <w:sz w:val="32"/>
          <w:szCs w:val="32"/>
        </w:rPr>
        <w:t xml:space="preserve">ет развитие интеллектуального и </w:t>
      </w:r>
      <w:r w:rsidRPr="002D7986">
        <w:rPr>
          <w:rFonts w:ascii="Times New Roman" w:hAnsi="Times New Roman"/>
          <w:color w:val="000000"/>
          <w:sz w:val="32"/>
          <w:szCs w:val="32"/>
        </w:rPr>
        <w:t>чувственного начал, и чем раньше заложены эт</w:t>
      </w:r>
      <w:r w:rsidR="00F970FF" w:rsidRPr="002D7986">
        <w:rPr>
          <w:rFonts w:ascii="Times New Roman" w:hAnsi="Times New Roman"/>
          <w:color w:val="000000"/>
          <w:sz w:val="32"/>
          <w:szCs w:val="32"/>
        </w:rPr>
        <w:t xml:space="preserve">и компоненты, тем активнее </w:t>
      </w:r>
      <w:r w:rsidRPr="002D7986">
        <w:rPr>
          <w:rFonts w:ascii="Times New Roman" w:hAnsi="Times New Roman"/>
          <w:color w:val="000000"/>
          <w:sz w:val="32"/>
          <w:szCs w:val="32"/>
        </w:rPr>
        <w:t>будет их проявление в приобщении к х</w:t>
      </w:r>
      <w:r w:rsidR="00F970FF" w:rsidRPr="002D7986">
        <w:rPr>
          <w:rFonts w:ascii="Times New Roman" w:hAnsi="Times New Roman"/>
          <w:color w:val="000000"/>
          <w:sz w:val="32"/>
          <w:szCs w:val="32"/>
        </w:rPr>
        <w:t xml:space="preserve">удожественным ценностям мировой </w:t>
      </w:r>
      <w:r w:rsidRPr="002D7986">
        <w:rPr>
          <w:rFonts w:ascii="Times New Roman" w:hAnsi="Times New Roman"/>
          <w:color w:val="000000"/>
          <w:sz w:val="32"/>
          <w:szCs w:val="32"/>
        </w:rPr>
        <w:t>культуры.</w:t>
      </w:r>
    </w:p>
    <w:p w:rsidR="00F970FF" w:rsidRPr="002D7986" w:rsidRDefault="00DC233F">
      <w:pPr>
        <w:rPr>
          <w:rFonts w:ascii="Times New Roman" w:hAnsi="Times New Roman"/>
          <w:color w:val="000000"/>
          <w:sz w:val="32"/>
          <w:szCs w:val="32"/>
        </w:rPr>
      </w:pPr>
      <w:r w:rsidRPr="002D7986">
        <w:rPr>
          <w:rFonts w:ascii="Times New Roman" w:hAnsi="Times New Roman"/>
          <w:color w:val="000000"/>
          <w:sz w:val="32"/>
          <w:szCs w:val="32"/>
        </w:rPr>
        <w:lastRenderedPageBreak/>
        <w:t>Приоритетной деятельностью в дошк</w:t>
      </w:r>
      <w:r w:rsidR="002D7986">
        <w:rPr>
          <w:rFonts w:ascii="Times New Roman" w:hAnsi="Times New Roman"/>
          <w:color w:val="000000"/>
          <w:sz w:val="32"/>
          <w:szCs w:val="32"/>
        </w:rPr>
        <w:t xml:space="preserve">ольном возрасте является игра. </w:t>
      </w:r>
      <w:r w:rsidRPr="002D7986">
        <w:rPr>
          <w:rFonts w:ascii="Times New Roman" w:hAnsi="Times New Roman"/>
          <w:color w:val="000000"/>
          <w:sz w:val="32"/>
          <w:szCs w:val="32"/>
        </w:rPr>
        <w:t>Поэтому для воспитания, сегодня как ник</w:t>
      </w:r>
      <w:r w:rsidR="002D7986">
        <w:rPr>
          <w:rFonts w:ascii="Times New Roman" w:hAnsi="Times New Roman"/>
          <w:color w:val="000000"/>
          <w:sz w:val="32"/>
          <w:szCs w:val="32"/>
        </w:rPr>
        <w:t xml:space="preserve">огда актуально развивать в игре </w:t>
      </w:r>
      <w:r w:rsidRPr="002D7986">
        <w:rPr>
          <w:rFonts w:ascii="Times New Roman" w:hAnsi="Times New Roman"/>
          <w:color w:val="000000"/>
          <w:sz w:val="32"/>
          <w:szCs w:val="32"/>
        </w:rPr>
        <w:t>индивидуальность. Играя, ребёнок учится во</w:t>
      </w:r>
      <w:r w:rsidR="00F970FF" w:rsidRPr="002D7986">
        <w:rPr>
          <w:rFonts w:ascii="Times New Roman" w:hAnsi="Times New Roman"/>
          <w:color w:val="000000"/>
          <w:sz w:val="32"/>
          <w:szCs w:val="32"/>
        </w:rPr>
        <w:t xml:space="preserve">спроизводить свои впечатления и </w:t>
      </w:r>
      <w:r w:rsidRPr="002D7986">
        <w:rPr>
          <w:rFonts w:ascii="Times New Roman" w:hAnsi="Times New Roman"/>
          <w:color w:val="000000"/>
          <w:sz w:val="32"/>
          <w:szCs w:val="32"/>
        </w:rPr>
        <w:t>идеи, поэтому игра -</w:t>
      </w:r>
      <w:r w:rsidR="00F970FF" w:rsidRPr="002D798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2D7986">
        <w:rPr>
          <w:rFonts w:ascii="Times New Roman" w:hAnsi="Times New Roman"/>
          <w:color w:val="000000"/>
          <w:sz w:val="32"/>
          <w:szCs w:val="32"/>
        </w:rPr>
        <w:t>могущественное оружие для укрепления способностей</w:t>
      </w:r>
      <w:r w:rsidRPr="002D7986">
        <w:rPr>
          <w:rFonts w:ascii="Times New Roman" w:hAnsi="Times New Roman"/>
          <w:color w:val="000000"/>
          <w:sz w:val="32"/>
          <w:szCs w:val="32"/>
        </w:rPr>
        <w:br/>
        <w:t xml:space="preserve">мыслить и для развития сознания» (Э. </w:t>
      </w:r>
      <w:proofErr w:type="spellStart"/>
      <w:r w:rsidRPr="002D7986">
        <w:rPr>
          <w:rFonts w:ascii="Times New Roman" w:hAnsi="Times New Roman"/>
          <w:color w:val="000000"/>
          <w:sz w:val="32"/>
          <w:szCs w:val="32"/>
        </w:rPr>
        <w:t>Жак-Далькроз</w:t>
      </w:r>
      <w:proofErr w:type="spellEnd"/>
      <w:r w:rsidRPr="002D7986">
        <w:rPr>
          <w:rFonts w:ascii="Times New Roman" w:hAnsi="Times New Roman"/>
          <w:color w:val="000000"/>
          <w:sz w:val="32"/>
          <w:szCs w:val="32"/>
        </w:rPr>
        <w:t>).</w:t>
      </w:r>
      <w:r w:rsidRPr="002D7986">
        <w:rPr>
          <w:rFonts w:ascii="Times New Roman" w:hAnsi="Times New Roman"/>
          <w:color w:val="000000"/>
          <w:sz w:val="32"/>
          <w:szCs w:val="32"/>
        </w:rPr>
        <w:br/>
      </w:r>
    </w:p>
    <w:p w:rsidR="00DC233F" w:rsidRPr="002D7986" w:rsidRDefault="00DC233F">
      <w:pPr>
        <w:rPr>
          <w:rFonts w:ascii="Times New Roman" w:hAnsi="Times New Roman"/>
          <w:color w:val="000000"/>
          <w:sz w:val="32"/>
          <w:szCs w:val="32"/>
        </w:rPr>
      </w:pPr>
      <w:r w:rsidRPr="002D7986">
        <w:rPr>
          <w:rFonts w:ascii="Times New Roman" w:hAnsi="Times New Roman"/>
          <w:color w:val="000000"/>
          <w:sz w:val="32"/>
          <w:szCs w:val="32"/>
        </w:rPr>
        <w:t xml:space="preserve">Необходимость ложки люди поняли </w:t>
      </w:r>
      <w:r w:rsidR="002D7986">
        <w:rPr>
          <w:rFonts w:ascii="Times New Roman" w:hAnsi="Times New Roman"/>
          <w:color w:val="000000"/>
          <w:sz w:val="32"/>
          <w:szCs w:val="32"/>
        </w:rPr>
        <w:t xml:space="preserve">давно, именно поэтому её начали </w:t>
      </w:r>
      <w:r w:rsidRPr="002D7986">
        <w:rPr>
          <w:rFonts w:ascii="Times New Roman" w:hAnsi="Times New Roman"/>
          <w:color w:val="000000"/>
          <w:sz w:val="32"/>
          <w:szCs w:val="32"/>
        </w:rPr>
        <w:t>использовать как столовый прибор уже в древние времена.</w:t>
      </w:r>
    </w:p>
    <w:p w:rsidR="00F04DE5" w:rsidRPr="002D7986" w:rsidRDefault="00F04DE5">
      <w:pPr>
        <w:rPr>
          <w:rFonts w:ascii="Times New Roman" w:hAnsi="Times New Roman"/>
          <w:color w:val="000000"/>
          <w:sz w:val="32"/>
          <w:szCs w:val="32"/>
        </w:rPr>
      </w:pPr>
      <w:r w:rsidRPr="002D7986">
        <w:rPr>
          <w:rFonts w:ascii="Times New Roman" w:hAnsi="Times New Roman"/>
          <w:color w:val="000000"/>
          <w:sz w:val="32"/>
          <w:szCs w:val="32"/>
        </w:rPr>
        <w:t>Когда же ложка добралась до Руси-матушки? П</w:t>
      </w:r>
      <w:r w:rsidR="00F970FF" w:rsidRPr="002D7986">
        <w:rPr>
          <w:rFonts w:ascii="Times New Roman" w:hAnsi="Times New Roman"/>
          <w:color w:val="000000"/>
          <w:sz w:val="32"/>
          <w:szCs w:val="32"/>
        </w:rPr>
        <w:t xml:space="preserve">ри Петре I почти у всех вельмож </w:t>
      </w:r>
      <w:r w:rsidRPr="002D7986">
        <w:rPr>
          <w:rFonts w:ascii="Times New Roman" w:hAnsi="Times New Roman"/>
          <w:color w:val="000000"/>
          <w:sz w:val="32"/>
          <w:szCs w:val="32"/>
        </w:rPr>
        <w:t>посуда была серебряная. У придворных Екатерины</w:t>
      </w:r>
      <w:r w:rsidR="00F970FF" w:rsidRPr="002D7986">
        <w:rPr>
          <w:rFonts w:ascii="Times New Roman" w:hAnsi="Times New Roman"/>
          <w:color w:val="000000"/>
          <w:sz w:val="32"/>
          <w:szCs w:val="32"/>
        </w:rPr>
        <w:t xml:space="preserve"> I зачастую и </w:t>
      </w:r>
      <w:proofErr w:type="gramStart"/>
      <w:r w:rsidR="00F970FF" w:rsidRPr="002D7986">
        <w:rPr>
          <w:rFonts w:ascii="Times New Roman" w:hAnsi="Times New Roman"/>
          <w:color w:val="000000"/>
          <w:sz w:val="32"/>
          <w:szCs w:val="32"/>
        </w:rPr>
        <w:t>золотая</w:t>
      </w:r>
      <w:proofErr w:type="gramEnd"/>
      <w:r w:rsidR="00F970FF" w:rsidRPr="002D7986">
        <w:rPr>
          <w:rFonts w:ascii="Times New Roman" w:hAnsi="Times New Roman"/>
          <w:color w:val="000000"/>
          <w:sz w:val="32"/>
          <w:szCs w:val="32"/>
        </w:rPr>
        <w:t xml:space="preserve">. На одном </w:t>
      </w:r>
      <w:r w:rsidRPr="002D7986">
        <w:rPr>
          <w:rFonts w:ascii="Times New Roman" w:hAnsi="Times New Roman"/>
          <w:color w:val="000000"/>
          <w:sz w:val="32"/>
          <w:szCs w:val="32"/>
        </w:rPr>
        <w:t>из праздников графа Шереметьева в Кусково стол был сервиро</w:t>
      </w:r>
      <w:r w:rsidR="00F970FF" w:rsidRPr="002D7986">
        <w:rPr>
          <w:rFonts w:ascii="Times New Roman" w:hAnsi="Times New Roman"/>
          <w:color w:val="000000"/>
          <w:sz w:val="32"/>
          <w:szCs w:val="32"/>
        </w:rPr>
        <w:t xml:space="preserve">ван на 60 персон </w:t>
      </w:r>
      <w:r w:rsidRPr="002D7986">
        <w:rPr>
          <w:rFonts w:ascii="Times New Roman" w:hAnsi="Times New Roman"/>
          <w:color w:val="000000"/>
          <w:sz w:val="32"/>
          <w:szCs w:val="32"/>
        </w:rPr>
        <w:t>исключительно золотой посудой. В середине стол</w:t>
      </w:r>
      <w:r w:rsidR="00F970FF" w:rsidRPr="002D7986">
        <w:rPr>
          <w:rFonts w:ascii="Times New Roman" w:hAnsi="Times New Roman"/>
          <w:color w:val="000000"/>
          <w:sz w:val="32"/>
          <w:szCs w:val="32"/>
        </w:rPr>
        <w:t xml:space="preserve">а стоял рог изобилия из чистого </w:t>
      </w:r>
      <w:r w:rsidRPr="002D7986">
        <w:rPr>
          <w:rFonts w:ascii="Times New Roman" w:hAnsi="Times New Roman"/>
          <w:color w:val="000000"/>
          <w:sz w:val="32"/>
          <w:szCs w:val="32"/>
        </w:rPr>
        <w:t>золота, украшенный вензелем импе</w:t>
      </w:r>
      <w:r w:rsidR="00F970FF" w:rsidRPr="002D7986">
        <w:rPr>
          <w:rFonts w:ascii="Times New Roman" w:hAnsi="Times New Roman"/>
          <w:color w:val="000000"/>
          <w:sz w:val="32"/>
          <w:szCs w:val="32"/>
        </w:rPr>
        <w:t xml:space="preserve">ратрицы из крупных бриллиантов. </w:t>
      </w:r>
      <w:r w:rsidRPr="002D7986">
        <w:rPr>
          <w:rFonts w:ascii="Times New Roman" w:hAnsi="Times New Roman"/>
          <w:color w:val="000000"/>
          <w:sz w:val="32"/>
          <w:szCs w:val="32"/>
        </w:rPr>
        <w:t>Форма ложки постоянно менялась, пока в 1760 год</w:t>
      </w:r>
      <w:r w:rsidR="00F970FF" w:rsidRPr="002D7986">
        <w:rPr>
          <w:rFonts w:ascii="Times New Roman" w:hAnsi="Times New Roman"/>
          <w:color w:val="000000"/>
          <w:sz w:val="32"/>
          <w:szCs w:val="32"/>
        </w:rPr>
        <w:t xml:space="preserve">у не стала овальной и удобной в </w:t>
      </w:r>
      <w:r w:rsidRPr="002D7986">
        <w:rPr>
          <w:rFonts w:ascii="Times New Roman" w:hAnsi="Times New Roman"/>
          <w:color w:val="000000"/>
          <w:sz w:val="32"/>
          <w:szCs w:val="32"/>
        </w:rPr>
        <w:t xml:space="preserve">употреблении. Сейчас изготавливают огромное количество разнообразных ложек </w:t>
      </w:r>
      <w:proofErr w:type="gramStart"/>
      <w:r w:rsidRPr="002D7986">
        <w:rPr>
          <w:rFonts w:ascii="Times New Roman" w:hAnsi="Times New Roman"/>
          <w:color w:val="000000"/>
          <w:sz w:val="32"/>
          <w:szCs w:val="32"/>
        </w:rPr>
        <w:t>–р</w:t>
      </w:r>
      <w:proofErr w:type="gramEnd"/>
      <w:r w:rsidRPr="002D7986">
        <w:rPr>
          <w:rFonts w:ascii="Times New Roman" w:hAnsi="Times New Roman"/>
          <w:color w:val="000000"/>
          <w:sz w:val="32"/>
          <w:szCs w:val="32"/>
        </w:rPr>
        <w:t>азных цветов, размеров, форм, из различных материалов.</w:t>
      </w:r>
    </w:p>
    <w:p w:rsidR="008B469C" w:rsidRPr="002D7986" w:rsidRDefault="008B469C" w:rsidP="008B469C">
      <w:pPr>
        <w:rPr>
          <w:rFonts w:ascii="Times New Roman" w:hAnsi="Times New Roman"/>
          <w:color w:val="000000"/>
          <w:sz w:val="32"/>
          <w:szCs w:val="32"/>
        </w:rPr>
      </w:pPr>
      <w:r w:rsidRPr="002D7986">
        <w:rPr>
          <w:rFonts w:ascii="Times New Roman" w:hAnsi="Times New Roman"/>
          <w:color w:val="000000"/>
          <w:sz w:val="32"/>
          <w:szCs w:val="32"/>
        </w:rPr>
        <w:t>Но стоит особое внимание уделить деревянной</w:t>
      </w:r>
      <w:r w:rsidR="00F970FF" w:rsidRPr="002D7986">
        <w:rPr>
          <w:rFonts w:ascii="Times New Roman" w:hAnsi="Times New Roman"/>
          <w:color w:val="000000"/>
          <w:sz w:val="32"/>
          <w:szCs w:val="32"/>
        </w:rPr>
        <w:t xml:space="preserve"> декоративной ложке с росписью, </w:t>
      </w:r>
      <w:r w:rsidRPr="002D7986">
        <w:rPr>
          <w:rFonts w:ascii="Times New Roman" w:hAnsi="Times New Roman"/>
          <w:color w:val="000000"/>
          <w:sz w:val="32"/>
          <w:szCs w:val="32"/>
        </w:rPr>
        <w:t>появившейся в 17 веке и получившей названи</w:t>
      </w:r>
      <w:r w:rsidR="00F970FF" w:rsidRPr="002D7986">
        <w:rPr>
          <w:rFonts w:ascii="Times New Roman" w:hAnsi="Times New Roman"/>
          <w:color w:val="000000"/>
          <w:sz w:val="32"/>
          <w:szCs w:val="32"/>
        </w:rPr>
        <w:t xml:space="preserve">е по месту появления этого вида </w:t>
      </w:r>
      <w:r w:rsidRPr="002D7986">
        <w:rPr>
          <w:rFonts w:ascii="Times New Roman" w:hAnsi="Times New Roman"/>
          <w:color w:val="000000"/>
          <w:sz w:val="32"/>
          <w:szCs w:val="32"/>
        </w:rPr>
        <w:t>искусства – Хохлома. Красные сочные ягоды ряб</w:t>
      </w:r>
      <w:r w:rsidR="00F970FF" w:rsidRPr="002D7986">
        <w:rPr>
          <w:rFonts w:ascii="Times New Roman" w:hAnsi="Times New Roman"/>
          <w:color w:val="000000"/>
          <w:sz w:val="32"/>
          <w:szCs w:val="32"/>
        </w:rPr>
        <w:t xml:space="preserve">ины и земляники, цветы и ветки, </w:t>
      </w:r>
      <w:r w:rsidRPr="002D7986">
        <w:rPr>
          <w:rFonts w:ascii="Times New Roman" w:hAnsi="Times New Roman"/>
          <w:color w:val="000000"/>
          <w:sz w:val="32"/>
          <w:szCs w:val="32"/>
        </w:rPr>
        <w:t>птицы, рыбы и звери... Традиционные цвета: че</w:t>
      </w:r>
      <w:r w:rsidR="00F970FF" w:rsidRPr="002D7986">
        <w:rPr>
          <w:rFonts w:ascii="Times New Roman" w:hAnsi="Times New Roman"/>
          <w:color w:val="000000"/>
          <w:sz w:val="32"/>
          <w:szCs w:val="32"/>
        </w:rPr>
        <w:t xml:space="preserve">рный (иногда зеленый) и красный </w:t>
      </w:r>
      <w:r w:rsidRPr="002D7986">
        <w:rPr>
          <w:rFonts w:ascii="Times New Roman" w:hAnsi="Times New Roman"/>
          <w:color w:val="000000"/>
          <w:sz w:val="32"/>
          <w:szCs w:val="32"/>
        </w:rPr>
        <w:t>на золотистом фоне. Конечно, хохломская роспис</w:t>
      </w:r>
      <w:r w:rsidR="00F970FF" w:rsidRPr="002D7986">
        <w:rPr>
          <w:rFonts w:ascii="Times New Roman" w:hAnsi="Times New Roman"/>
          <w:color w:val="000000"/>
          <w:sz w:val="32"/>
          <w:szCs w:val="32"/>
        </w:rPr>
        <w:t xml:space="preserve">ь делалась не только на ложках, </w:t>
      </w:r>
      <w:r w:rsidRPr="002D7986">
        <w:rPr>
          <w:rFonts w:ascii="Times New Roman" w:hAnsi="Times New Roman"/>
          <w:color w:val="000000"/>
          <w:sz w:val="32"/>
          <w:szCs w:val="32"/>
        </w:rPr>
        <w:t>но и на другой посуде, которая стала символо</w:t>
      </w:r>
      <w:r w:rsidR="00F970FF" w:rsidRPr="002D7986">
        <w:rPr>
          <w:rFonts w:ascii="Times New Roman" w:hAnsi="Times New Roman"/>
          <w:color w:val="000000"/>
          <w:sz w:val="32"/>
          <w:szCs w:val="32"/>
        </w:rPr>
        <w:t xml:space="preserve">м России, как и матрешка. Такие </w:t>
      </w:r>
      <w:r w:rsidRPr="002D7986">
        <w:rPr>
          <w:rFonts w:ascii="Times New Roman" w:hAnsi="Times New Roman"/>
          <w:color w:val="000000"/>
          <w:sz w:val="32"/>
          <w:szCs w:val="32"/>
        </w:rPr>
        <w:t>ложки часто использовались и как музыкальные инструменты. На лож</w:t>
      </w:r>
      <w:r w:rsidR="002D7986">
        <w:rPr>
          <w:rFonts w:ascii="Times New Roman" w:hAnsi="Times New Roman"/>
          <w:color w:val="000000"/>
          <w:sz w:val="32"/>
          <w:szCs w:val="32"/>
        </w:rPr>
        <w:t xml:space="preserve">ках также </w:t>
      </w:r>
      <w:r w:rsidRPr="002D7986">
        <w:rPr>
          <w:rFonts w:ascii="Times New Roman" w:hAnsi="Times New Roman"/>
          <w:color w:val="000000"/>
          <w:sz w:val="32"/>
          <w:szCs w:val="32"/>
        </w:rPr>
        <w:t>гадали. К примеру, в кадку с водой клали ложки п</w:t>
      </w:r>
      <w:r w:rsidR="00F970FF" w:rsidRPr="002D7986">
        <w:rPr>
          <w:rFonts w:ascii="Times New Roman" w:hAnsi="Times New Roman"/>
          <w:color w:val="000000"/>
          <w:sz w:val="32"/>
          <w:szCs w:val="32"/>
        </w:rPr>
        <w:t xml:space="preserve">о числу родственников, заметив, </w:t>
      </w:r>
      <w:r w:rsidRPr="002D7986">
        <w:rPr>
          <w:rFonts w:ascii="Times New Roman" w:hAnsi="Times New Roman"/>
          <w:color w:val="000000"/>
          <w:sz w:val="32"/>
          <w:szCs w:val="32"/>
        </w:rPr>
        <w:t>которая – чья. Затем взбалтывали воду. Утром с</w:t>
      </w:r>
      <w:r w:rsidR="00F970FF" w:rsidRPr="002D7986">
        <w:rPr>
          <w:rFonts w:ascii="Times New Roman" w:hAnsi="Times New Roman"/>
          <w:color w:val="000000"/>
          <w:sz w:val="32"/>
          <w:szCs w:val="32"/>
        </w:rPr>
        <w:t xml:space="preserve">мотрели: если все ложки в груде, </w:t>
      </w:r>
      <w:r w:rsidRPr="002D7986">
        <w:rPr>
          <w:rFonts w:ascii="Times New Roman" w:hAnsi="Times New Roman"/>
          <w:color w:val="000000"/>
          <w:sz w:val="32"/>
          <w:szCs w:val="32"/>
        </w:rPr>
        <w:t xml:space="preserve">значит, в течение года все останутся в семье; если чья-нибудь отстала, </w:t>
      </w:r>
      <w:r w:rsidR="00F970FF" w:rsidRPr="002D7986">
        <w:rPr>
          <w:rFonts w:ascii="Times New Roman" w:hAnsi="Times New Roman"/>
          <w:color w:val="000000"/>
          <w:sz w:val="32"/>
          <w:szCs w:val="32"/>
        </w:rPr>
        <w:t xml:space="preserve">значит, </w:t>
      </w:r>
      <w:r w:rsidRPr="002D7986">
        <w:rPr>
          <w:rFonts w:ascii="Times New Roman" w:hAnsi="Times New Roman"/>
          <w:color w:val="000000"/>
          <w:sz w:val="32"/>
          <w:szCs w:val="32"/>
        </w:rPr>
        <w:t>именно этот член семьи в этот год покинет её (выйдет замуж, женится, переедет).</w:t>
      </w:r>
    </w:p>
    <w:p w:rsidR="008B469C" w:rsidRPr="002D7986" w:rsidRDefault="008B469C" w:rsidP="008B469C">
      <w:pPr>
        <w:tabs>
          <w:tab w:val="right" w:pos="9355"/>
        </w:tabs>
        <w:rPr>
          <w:rFonts w:ascii="Times New Roman" w:hAnsi="Times New Roman"/>
          <w:color w:val="000000"/>
          <w:sz w:val="32"/>
          <w:szCs w:val="32"/>
        </w:rPr>
      </w:pPr>
      <w:r w:rsidRPr="002D7986">
        <w:rPr>
          <w:rFonts w:ascii="Times New Roman" w:hAnsi="Times New Roman"/>
          <w:color w:val="000000"/>
          <w:sz w:val="32"/>
          <w:szCs w:val="32"/>
        </w:rPr>
        <w:lastRenderedPageBreak/>
        <w:t>На этой ноте мы и начнём с вами учиться играть на ложках. Готовы?</w:t>
      </w:r>
      <w:r w:rsidRPr="002D7986">
        <w:rPr>
          <w:rFonts w:ascii="Times New Roman" w:hAnsi="Times New Roman"/>
          <w:color w:val="000000"/>
          <w:sz w:val="32"/>
          <w:szCs w:val="32"/>
        </w:rPr>
        <w:tab/>
      </w:r>
    </w:p>
    <w:p w:rsidR="008B469C" w:rsidRPr="002D7986" w:rsidRDefault="008B469C" w:rsidP="008B469C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2D7986">
        <w:rPr>
          <w:rFonts w:ascii="Times New Roman" w:hAnsi="Times New Roman"/>
          <w:b/>
          <w:bCs/>
          <w:color w:val="000000"/>
          <w:sz w:val="32"/>
          <w:szCs w:val="32"/>
        </w:rPr>
        <w:t xml:space="preserve">Активная форма работы с участниками </w:t>
      </w:r>
      <w:r w:rsidR="00F970FF" w:rsidRPr="002D7986">
        <w:rPr>
          <w:rFonts w:ascii="Times New Roman" w:hAnsi="Times New Roman"/>
          <w:b/>
          <w:bCs/>
          <w:color w:val="000000"/>
          <w:sz w:val="32"/>
          <w:szCs w:val="32"/>
        </w:rPr>
        <w:t>практикума Приёмы и</w:t>
      </w:r>
      <w:r w:rsidRPr="002D7986">
        <w:rPr>
          <w:rFonts w:ascii="Times New Roman" w:hAnsi="Times New Roman"/>
          <w:color w:val="000000"/>
          <w:sz w:val="32"/>
          <w:szCs w:val="32"/>
        </w:rPr>
        <w:br/>
      </w:r>
      <w:r w:rsidRPr="002D7986">
        <w:rPr>
          <w:rFonts w:ascii="Times New Roman" w:hAnsi="Times New Roman"/>
          <w:b/>
          <w:bCs/>
          <w:color w:val="000000"/>
          <w:sz w:val="32"/>
          <w:szCs w:val="32"/>
        </w:rPr>
        <w:t xml:space="preserve">обучение </w:t>
      </w:r>
      <w:r w:rsidR="00F970FF" w:rsidRPr="002D7986">
        <w:rPr>
          <w:rFonts w:ascii="Times New Roman" w:hAnsi="Times New Roman"/>
          <w:b/>
          <w:bCs/>
          <w:color w:val="000000"/>
          <w:sz w:val="32"/>
          <w:szCs w:val="32"/>
        </w:rPr>
        <w:t xml:space="preserve">детей </w:t>
      </w:r>
      <w:r w:rsidRPr="002D7986">
        <w:rPr>
          <w:rFonts w:ascii="Times New Roman" w:hAnsi="Times New Roman"/>
          <w:b/>
          <w:bCs/>
          <w:color w:val="000000"/>
          <w:sz w:val="32"/>
          <w:szCs w:val="32"/>
        </w:rPr>
        <w:t>игре на деревянных ложках.</w:t>
      </w:r>
    </w:p>
    <w:p w:rsidR="008B469C" w:rsidRPr="002D7986" w:rsidRDefault="008B469C" w:rsidP="008B469C">
      <w:pPr>
        <w:rPr>
          <w:rFonts w:ascii="Times New Roman" w:hAnsi="Times New Roman"/>
          <w:color w:val="000000"/>
          <w:sz w:val="32"/>
          <w:szCs w:val="32"/>
        </w:rPr>
      </w:pPr>
      <w:r w:rsidRPr="002D7986">
        <w:rPr>
          <w:rFonts w:ascii="Times New Roman" w:hAnsi="Times New Roman"/>
          <w:color w:val="000000"/>
          <w:sz w:val="32"/>
          <w:szCs w:val="32"/>
        </w:rPr>
        <w:t xml:space="preserve">В процесс музыкального воспитания детей </w:t>
      </w:r>
      <w:r w:rsidR="00C52FCC">
        <w:rPr>
          <w:rFonts w:ascii="Times New Roman" w:hAnsi="Times New Roman"/>
          <w:color w:val="000000"/>
          <w:sz w:val="32"/>
          <w:szCs w:val="32"/>
        </w:rPr>
        <w:t xml:space="preserve">дошкольного возраста оправданно </w:t>
      </w:r>
      <w:r w:rsidRPr="002D7986">
        <w:rPr>
          <w:rFonts w:ascii="Times New Roman" w:hAnsi="Times New Roman"/>
          <w:color w:val="000000"/>
          <w:sz w:val="32"/>
          <w:szCs w:val="32"/>
        </w:rPr>
        <w:t xml:space="preserve">включение большого спектра различных </w:t>
      </w:r>
      <w:r w:rsidR="00C52FCC">
        <w:rPr>
          <w:rFonts w:ascii="Times New Roman" w:hAnsi="Times New Roman"/>
          <w:color w:val="000000"/>
          <w:sz w:val="32"/>
          <w:szCs w:val="32"/>
        </w:rPr>
        <w:t xml:space="preserve">ударных инструментов. Ритм, как </w:t>
      </w:r>
      <w:r w:rsidRPr="002D7986">
        <w:rPr>
          <w:rFonts w:ascii="Times New Roman" w:hAnsi="Times New Roman"/>
          <w:color w:val="000000"/>
          <w:sz w:val="32"/>
          <w:szCs w:val="32"/>
        </w:rPr>
        <w:t>известно, имеет эмоциональную при</w:t>
      </w:r>
      <w:r w:rsidR="00C52FCC">
        <w:rPr>
          <w:rFonts w:ascii="Times New Roman" w:hAnsi="Times New Roman"/>
          <w:color w:val="000000"/>
          <w:sz w:val="32"/>
          <w:szCs w:val="32"/>
        </w:rPr>
        <w:t xml:space="preserve">роду. Поэтому любая ритмическая </w:t>
      </w:r>
      <w:r w:rsidRPr="002D7986">
        <w:rPr>
          <w:rFonts w:ascii="Times New Roman" w:hAnsi="Times New Roman"/>
          <w:color w:val="000000"/>
          <w:sz w:val="32"/>
          <w:szCs w:val="32"/>
        </w:rPr>
        <w:t xml:space="preserve">деятельность ребёнка прекрасно соотносится с его возрастным </w:t>
      </w:r>
      <w:proofErr w:type="spellStart"/>
      <w:r w:rsidR="00C52FCC">
        <w:rPr>
          <w:rFonts w:ascii="Times New Roman" w:hAnsi="Times New Roman"/>
          <w:color w:val="000000"/>
          <w:sz w:val="32"/>
          <w:szCs w:val="32"/>
        </w:rPr>
        <w:t>псих</w:t>
      </w:r>
      <w:proofErr w:type="gramStart"/>
      <w:r w:rsidR="00C52FCC">
        <w:rPr>
          <w:rFonts w:ascii="Times New Roman" w:hAnsi="Times New Roman"/>
          <w:color w:val="000000"/>
          <w:sz w:val="32"/>
          <w:szCs w:val="32"/>
        </w:rPr>
        <w:t>о</w:t>
      </w:r>
      <w:proofErr w:type="spellEnd"/>
      <w:r w:rsidR="00C52FCC">
        <w:rPr>
          <w:rFonts w:ascii="Times New Roman" w:hAnsi="Times New Roman"/>
          <w:color w:val="000000"/>
          <w:sz w:val="32"/>
          <w:szCs w:val="32"/>
        </w:rPr>
        <w:t>-</w:t>
      </w:r>
      <w:proofErr w:type="gramEnd"/>
      <w:r w:rsidR="00C52FC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2D7986">
        <w:rPr>
          <w:rFonts w:ascii="Times New Roman" w:hAnsi="Times New Roman"/>
          <w:color w:val="000000"/>
          <w:sz w:val="32"/>
          <w:szCs w:val="32"/>
        </w:rPr>
        <w:t>эмоциональным состоянием. Можно предполо</w:t>
      </w:r>
      <w:r w:rsidR="00F970FF" w:rsidRPr="002D7986">
        <w:rPr>
          <w:rFonts w:ascii="Times New Roman" w:hAnsi="Times New Roman"/>
          <w:color w:val="000000"/>
          <w:sz w:val="32"/>
          <w:szCs w:val="32"/>
        </w:rPr>
        <w:t xml:space="preserve">жить, что как только человек во </w:t>
      </w:r>
      <w:r w:rsidRPr="002D7986">
        <w:rPr>
          <w:rFonts w:ascii="Times New Roman" w:hAnsi="Times New Roman"/>
          <w:color w:val="000000"/>
          <w:sz w:val="32"/>
          <w:szCs w:val="32"/>
        </w:rPr>
        <w:t>время приёма пищи услышал характерный стук ло</w:t>
      </w:r>
      <w:r w:rsidR="00F970FF" w:rsidRPr="002D7986">
        <w:rPr>
          <w:rFonts w:ascii="Times New Roman" w:hAnsi="Times New Roman"/>
          <w:color w:val="000000"/>
          <w:sz w:val="32"/>
          <w:szCs w:val="32"/>
        </w:rPr>
        <w:t xml:space="preserve">жки о дно тарелки, он догадался </w:t>
      </w:r>
      <w:r w:rsidRPr="002D7986">
        <w:rPr>
          <w:rFonts w:ascii="Times New Roman" w:hAnsi="Times New Roman"/>
          <w:color w:val="000000"/>
          <w:sz w:val="32"/>
          <w:szCs w:val="32"/>
        </w:rPr>
        <w:t>о музыкальных свойствах ложек. В дальнейшем</w:t>
      </w:r>
      <w:r w:rsidR="00F970FF" w:rsidRPr="002D7986">
        <w:rPr>
          <w:rFonts w:ascii="Times New Roman" w:hAnsi="Times New Roman"/>
          <w:color w:val="000000"/>
          <w:sz w:val="32"/>
          <w:szCs w:val="32"/>
        </w:rPr>
        <w:t xml:space="preserve">, сообразительный русский народ </w:t>
      </w:r>
      <w:r w:rsidRPr="002D7986">
        <w:rPr>
          <w:rFonts w:ascii="Times New Roman" w:hAnsi="Times New Roman"/>
          <w:color w:val="000000"/>
          <w:sz w:val="32"/>
          <w:szCs w:val="32"/>
        </w:rPr>
        <w:t>придумал множество приёмов игры на ложках, которые раскрыли новые и</w:t>
      </w:r>
      <w:r w:rsidR="00F970FF" w:rsidRPr="002D798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2D7986">
        <w:rPr>
          <w:rFonts w:ascii="Times New Roman" w:hAnsi="Times New Roman"/>
          <w:color w:val="000000"/>
          <w:sz w:val="32"/>
          <w:szCs w:val="32"/>
        </w:rPr>
        <w:t xml:space="preserve">уникальные возможности этого предмета. Игра на ложках </w:t>
      </w:r>
      <w:r w:rsidR="00F970FF" w:rsidRPr="002D7986">
        <w:rPr>
          <w:rFonts w:ascii="Times New Roman" w:hAnsi="Times New Roman"/>
          <w:color w:val="000000"/>
          <w:sz w:val="32"/>
          <w:szCs w:val="32"/>
        </w:rPr>
        <w:t xml:space="preserve">позволяет активно </w:t>
      </w:r>
      <w:r w:rsidRPr="002D7986">
        <w:rPr>
          <w:rFonts w:ascii="Times New Roman" w:hAnsi="Times New Roman"/>
          <w:color w:val="000000"/>
          <w:sz w:val="32"/>
          <w:szCs w:val="32"/>
        </w:rPr>
        <w:t>влиять на развитие координации движений и быстроты реакции, а также тонкой</w:t>
      </w:r>
      <w:r w:rsidR="00F970FF" w:rsidRPr="002D798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2D7986">
        <w:rPr>
          <w:rFonts w:ascii="Times New Roman" w:hAnsi="Times New Roman"/>
          <w:color w:val="000000"/>
          <w:sz w:val="32"/>
          <w:szCs w:val="32"/>
        </w:rPr>
        <w:t xml:space="preserve">моторики при </w:t>
      </w:r>
      <w:proofErr w:type="spellStart"/>
      <w:r w:rsidRPr="002D7986">
        <w:rPr>
          <w:rFonts w:ascii="Times New Roman" w:hAnsi="Times New Roman"/>
          <w:color w:val="000000"/>
          <w:sz w:val="32"/>
          <w:szCs w:val="32"/>
        </w:rPr>
        <w:t>музицировании</w:t>
      </w:r>
      <w:proofErr w:type="spellEnd"/>
      <w:r w:rsidRPr="002D7986">
        <w:rPr>
          <w:rFonts w:ascii="Times New Roman" w:hAnsi="Times New Roman"/>
          <w:color w:val="000000"/>
          <w:sz w:val="32"/>
          <w:szCs w:val="32"/>
        </w:rPr>
        <w:t>. Осозна</w:t>
      </w:r>
      <w:r w:rsidR="00F970FF" w:rsidRPr="002D7986">
        <w:rPr>
          <w:rFonts w:ascii="Times New Roman" w:hAnsi="Times New Roman"/>
          <w:color w:val="000000"/>
          <w:sz w:val="32"/>
          <w:szCs w:val="32"/>
        </w:rPr>
        <w:t xml:space="preserve">нные действия при </w:t>
      </w:r>
      <w:proofErr w:type="spellStart"/>
      <w:r w:rsidR="00F970FF" w:rsidRPr="002D7986">
        <w:rPr>
          <w:rFonts w:ascii="Times New Roman" w:hAnsi="Times New Roman"/>
          <w:color w:val="000000"/>
          <w:sz w:val="32"/>
          <w:szCs w:val="32"/>
        </w:rPr>
        <w:t>музицировании</w:t>
      </w:r>
      <w:proofErr w:type="spellEnd"/>
      <w:r w:rsidR="00F970FF" w:rsidRPr="002D798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2D7986">
        <w:rPr>
          <w:rFonts w:ascii="Times New Roman" w:hAnsi="Times New Roman"/>
          <w:color w:val="000000"/>
          <w:sz w:val="32"/>
          <w:szCs w:val="32"/>
        </w:rPr>
        <w:t>координируют работу мозга и мышц, полученные навыки и ощущения</w:t>
      </w:r>
      <w:r w:rsidR="00F970FF" w:rsidRPr="002D798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2D7986">
        <w:rPr>
          <w:rFonts w:ascii="Times New Roman" w:hAnsi="Times New Roman"/>
          <w:color w:val="000000"/>
          <w:sz w:val="32"/>
          <w:szCs w:val="32"/>
        </w:rPr>
        <w:t>закрепляются в</w:t>
      </w:r>
      <w:r w:rsidR="00F970FF" w:rsidRPr="002D7986">
        <w:rPr>
          <w:rFonts w:ascii="Times New Roman" w:hAnsi="Times New Roman"/>
          <w:color w:val="000000"/>
          <w:sz w:val="32"/>
          <w:szCs w:val="32"/>
        </w:rPr>
        <w:t xml:space="preserve"> памяти, создавая предпосылки к быстрому освоению других </w:t>
      </w:r>
      <w:r w:rsidRPr="002D7986">
        <w:rPr>
          <w:rFonts w:ascii="Times New Roman" w:hAnsi="Times New Roman"/>
          <w:color w:val="000000"/>
          <w:sz w:val="32"/>
          <w:szCs w:val="32"/>
        </w:rPr>
        <w:t>музыкальных инструментов.</w:t>
      </w:r>
    </w:p>
    <w:p w:rsidR="00C52FCC" w:rsidRDefault="00C52FCC" w:rsidP="008B469C">
      <w:pPr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C52FCC" w:rsidRDefault="00C52FCC" w:rsidP="008B469C">
      <w:pPr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C52FCC" w:rsidRDefault="00C52FCC" w:rsidP="008B469C">
      <w:pPr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C52FCC" w:rsidRDefault="00C52FCC" w:rsidP="008B469C">
      <w:pPr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C52FCC" w:rsidRDefault="00C52FCC" w:rsidP="008B469C">
      <w:pPr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C52FCC" w:rsidRDefault="00C52FCC" w:rsidP="008B469C">
      <w:pPr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88208E" w:rsidRDefault="0088208E" w:rsidP="008B469C">
      <w:pPr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88208E" w:rsidRDefault="0088208E" w:rsidP="008B469C">
      <w:pPr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8B469C" w:rsidRPr="002D7986" w:rsidRDefault="008B469C" w:rsidP="008B469C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2D7986"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>Игра двумя ложками.</w:t>
      </w:r>
    </w:p>
    <w:p w:rsidR="008B469C" w:rsidRPr="002D7986" w:rsidRDefault="008B469C" w:rsidP="008B469C">
      <w:pP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 w:rsidRPr="002D7986">
        <w:rPr>
          <w:rFonts w:ascii="Times New Roman" w:hAnsi="Times New Roman"/>
          <w:color w:val="000000"/>
          <w:sz w:val="32"/>
          <w:szCs w:val="32"/>
        </w:rPr>
        <w:t>Самый простой приём игры на ложках. Черенки ложек находятся в обеих р</w:t>
      </w:r>
      <w:r w:rsidR="00F970FF" w:rsidRPr="002D7986">
        <w:rPr>
          <w:rFonts w:ascii="Times New Roman" w:hAnsi="Times New Roman"/>
          <w:color w:val="000000"/>
          <w:sz w:val="32"/>
          <w:szCs w:val="32"/>
        </w:rPr>
        <w:t xml:space="preserve">уках, в </w:t>
      </w:r>
      <w:r w:rsidRPr="002D7986">
        <w:rPr>
          <w:rFonts w:ascii="Times New Roman" w:hAnsi="Times New Roman"/>
          <w:color w:val="000000"/>
          <w:sz w:val="32"/>
          <w:szCs w:val="32"/>
        </w:rPr>
        <w:t>каждой руке по ложке. Черпаки ложек</w:t>
      </w:r>
      <w:r w:rsidR="00F970FF" w:rsidRPr="002D7986">
        <w:rPr>
          <w:rFonts w:ascii="Times New Roman" w:hAnsi="Times New Roman"/>
          <w:color w:val="000000"/>
          <w:sz w:val="32"/>
          <w:szCs w:val="32"/>
        </w:rPr>
        <w:t xml:space="preserve"> обращены друг к другу тыльными </w:t>
      </w:r>
      <w:r w:rsidRPr="002D7986">
        <w:rPr>
          <w:rFonts w:ascii="Times New Roman" w:hAnsi="Times New Roman"/>
          <w:color w:val="000000"/>
          <w:sz w:val="32"/>
          <w:szCs w:val="32"/>
        </w:rPr>
        <w:t>сторонами, которые при ударе образуют характерн</w:t>
      </w:r>
      <w:r w:rsidR="00F970FF" w:rsidRPr="002D7986">
        <w:rPr>
          <w:rFonts w:ascii="Times New Roman" w:hAnsi="Times New Roman"/>
          <w:color w:val="000000"/>
          <w:sz w:val="32"/>
          <w:szCs w:val="32"/>
        </w:rPr>
        <w:t xml:space="preserve">ый сухой звук. С освоения этого </w:t>
      </w:r>
      <w:r w:rsidRPr="002D7986">
        <w:rPr>
          <w:rFonts w:ascii="Times New Roman" w:hAnsi="Times New Roman"/>
          <w:color w:val="000000"/>
          <w:sz w:val="32"/>
          <w:szCs w:val="32"/>
        </w:rPr>
        <w:t xml:space="preserve">простейшего приема начинается обучение </w:t>
      </w:r>
      <w:r w:rsidR="00F970FF" w:rsidRPr="002D7986">
        <w:rPr>
          <w:rFonts w:ascii="Times New Roman" w:hAnsi="Times New Roman"/>
          <w:color w:val="000000"/>
          <w:sz w:val="32"/>
          <w:szCs w:val="32"/>
        </w:rPr>
        <w:t xml:space="preserve">игре на ложках. Возможность без </w:t>
      </w:r>
      <w:r w:rsidRPr="002D7986">
        <w:rPr>
          <w:rFonts w:ascii="Times New Roman" w:hAnsi="Times New Roman"/>
          <w:color w:val="000000"/>
          <w:sz w:val="32"/>
          <w:szCs w:val="32"/>
        </w:rPr>
        <w:t>особого навыка выполнять самые сложны</w:t>
      </w:r>
      <w:r w:rsidR="00F970FF" w:rsidRPr="002D7986">
        <w:rPr>
          <w:rFonts w:ascii="Times New Roman" w:hAnsi="Times New Roman"/>
          <w:color w:val="000000"/>
          <w:sz w:val="32"/>
          <w:szCs w:val="32"/>
        </w:rPr>
        <w:t xml:space="preserve">е ритмические рисунки позволяет </w:t>
      </w:r>
      <w:r w:rsidRPr="002D7986">
        <w:rPr>
          <w:rFonts w:ascii="Times New Roman" w:hAnsi="Times New Roman"/>
          <w:color w:val="000000"/>
          <w:sz w:val="32"/>
          <w:szCs w:val="32"/>
        </w:rPr>
        <w:t>ребенку сразу включиться в процесс творчества</w:t>
      </w:r>
      <w:proofErr w:type="gramStart"/>
      <w:r w:rsidRPr="002D7986">
        <w:rPr>
          <w:rFonts w:ascii="Times New Roman" w:hAnsi="Times New Roman"/>
          <w:color w:val="000000"/>
          <w:sz w:val="32"/>
          <w:szCs w:val="32"/>
        </w:rPr>
        <w:t>.</w:t>
      </w:r>
      <w:proofErr w:type="gramEnd"/>
      <w:r w:rsidRPr="002D798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2D7986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(</w:t>
      </w:r>
      <w:proofErr w:type="gramStart"/>
      <w:r w:rsidRPr="002D7986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щ</w:t>
      </w:r>
      <w:proofErr w:type="gramEnd"/>
      <w:r w:rsidRPr="002D7986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елчок)</w:t>
      </w:r>
    </w:p>
    <w:p w:rsidR="006504F3" w:rsidRPr="002D7986" w:rsidRDefault="006504F3" w:rsidP="008B469C">
      <w:pPr>
        <w:rPr>
          <w:rFonts w:ascii="Times New Roman" w:hAnsi="Times New Roman"/>
          <w:bCs/>
          <w:iCs/>
          <w:color w:val="000000"/>
          <w:sz w:val="32"/>
          <w:szCs w:val="32"/>
        </w:rPr>
      </w:pPr>
      <w:r w:rsidRPr="002D7986">
        <w:rPr>
          <w:rFonts w:ascii="Times New Roman" w:hAnsi="Times New Roman"/>
          <w:bCs/>
          <w:iCs/>
          <w:color w:val="000000"/>
          <w:sz w:val="32"/>
          <w:szCs w:val="32"/>
        </w:rPr>
        <w:t xml:space="preserve">Полость черпака одно ложки зажата в ладони (обычно левой руки). Удар производиться обычно другой ложкой. Приоткрывание полости между ложкой и ладонью, которая </w:t>
      </w:r>
      <w:proofErr w:type="gramStart"/>
      <w:r w:rsidRPr="002D7986">
        <w:rPr>
          <w:rFonts w:ascii="Times New Roman" w:hAnsi="Times New Roman"/>
          <w:bCs/>
          <w:iCs/>
          <w:color w:val="000000"/>
          <w:sz w:val="32"/>
          <w:szCs w:val="32"/>
        </w:rPr>
        <w:t>выполняет  роль</w:t>
      </w:r>
      <w:proofErr w:type="gramEnd"/>
      <w:r w:rsidRPr="002D7986">
        <w:rPr>
          <w:rFonts w:ascii="Times New Roman" w:hAnsi="Times New Roman"/>
          <w:bCs/>
          <w:iCs/>
          <w:color w:val="000000"/>
          <w:sz w:val="32"/>
          <w:szCs w:val="32"/>
        </w:rPr>
        <w:t xml:space="preserve"> резонатора, позволяет извлекать звуки различной высоты.  Дети этому приёму придумали название «лошадка», так как при последовательном чередовании звуков различной высоты, создаётся имитация цоканья копыт лошади. Высокий или низкий, глухой или звонкий - всё это ребёнок слышит, когда он играет на ложках «лошадку». </w:t>
      </w:r>
      <w:proofErr w:type="gramStart"/>
      <w:r w:rsidRPr="002D7986">
        <w:rPr>
          <w:rFonts w:ascii="Times New Roman" w:hAnsi="Times New Roman"/>
          <w:bCs/>
          <w:iCs/>
          <w:color w:val="000000"/>
          <w:sz w:val="32"/>
          <w:szCs w:val="32"/>
        </w:rPr>
        <w:t>Он не просто воспроизводит какие – то звуки, а учиться анализировать и сравнивать услышанное.</w:t>
      </w:r>
      <w:proofErr w:type="gramEnd"/>
    </w:p>
    <w:p w:rsidR="008B469C" w:rsidRPr="00C52FCC" w:rsidRDefault="008B469C" w:rsidP="008B469C">
      <w:pPr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C52FCC">
        <w:rPr>
          <w:rFonts w:ascii="Times New Roman" w:hAnsi="Times New Roman"/>
          <w:b/>
          <w:bCs/>
          <w:iCs/>
          <w:color w:val="000000"/>
          <w:sz w:val="32"/>
          <w:szCs w:val="32"/>
        </w:rPr>
        <w:t>Игра двумя ложками «Солнышко»</w:t>
      </w:r>
    </w:p>
    <w:p w:rsidR="008B469C" w:rsidRPr="002D7986" w:rsidRDefault="008B469C" w:rsidP="008B469C">
      <w:pPr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2D7986">
        <w:rPr>
          <w:rFonts w:ascii="Times New Roman" w:hAnsi="Times New Roman"/>
          <w:color w:val="000000"/>
          <w:sz w:val="32"/>
          <w:szCs w:val="32"/>
        </w:rPr>
        <w:t>Выполняются удары ложку о ложку начиная</w:t>
      </w:r>
      <w:proofErr w:type="gramEnd"/>
      <w:r w:rsidRPr="002D7986">
        <w:rPr>
          <w:rFonts w:ascii="Times New Roman" w:hAnsi="Times New Roman"/>
          <w:color w:val="000000"/>
          <w:sz w:val="32"/>
          <w:szCs w:val="32"/>
        </w:rPr>
        <w:t xml:space="preserve"> снизу </w:t>
      </w:r>
      <w:r w:rsidR="006504F3" w:rsidRPr="002D7986">
        <w:rPr>
          <w:rFonts w:ascii="Times New Roman" w:hAnsi="Times New Roman"/>
          <w:color w:val="000000"/>
          <w:sz w:val="32"/>
          <w:szCs w:val="32"/>
        </w:rPr>
        <w:t xml:space="preserve">– вправо – вверх – влево – вниз </w:t>
      </w:r>
      <w:r w:rsidRPr="002D7986">
        <w:rPr>
          <w:rFonts w:ascii="Times New Roman" w:hAnsi="Times New Roman"/>
          <w:color w:val="000000"/>
          <w:sz w:val="32"/>
          <w:szCs w:val="32"/>
        </w:rPr>
        <w:t>(по кругу) и назад в другом направлении (по кругу).</w:t>
      </w:r>
    </w:p>
    <w:p w:rsidR="008B469C" w:rsidRPr="002D7986" w:rsidRDefault="008B469C" w:rsidP="008B469C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2D7986">
        <w:rPr>
          <w:rFonts w:ascii="Times New Roman" w:hAnsi="Times New Roman"/>
          <w:b/>
          <w:bCs/>
          <w:color w:val="000000"/>
          <w:sz w:val="32"/>
          <w:szCs w:val="32"/>
        </w:rPr>
        <w:t xml:space="preserve"> Игра двумя ложками «Маятник».</w:t>
      </w:r>
    </w:p>
    <w:p w:rsidR="006504F3" w:rsidRPr="002D7986" w:rsidRDefault="008B469C" w:rsidP="008B469C">
      <w:pPr>
        <w:rPr>
          <w:rFonts w:ascii="Times New Roman" w:hAnsi="Times New Roman"/>
          <w:color w:val="000000"/>
          <w:sz w:val="32"/>
          <w:szCs w:val="32"/>
        </w:rPr>
      </w:pPr>
      <w:r w:rsidRPr="002D7986">
        <w:rPr>
          <w:rFonts w:ascii="Times New Roman" w:hAnsi="Times New Roman"/>
          <w:color w:val="000000"/>
          <w:sz w:val="32"/>
          <w:szCs w:val="32"/>
        </w:rPr>
        <w:t>Это скользящие удары ложки о ложку, напоминающие движение маятника.</w:t>
      </w:r>
      <w:r w:rsidRPr="002D7986">
        <w:rPr>
          <w:rFonts w:ascii="Times New Roman" w:hAnsi="Times New Roman"/>
          <w:color w:val="000000"/>
          <w:sz w:val="32"/>
          <w:szCs w:val="32"/>
        </w:rPr>
        <w:br/>
        <w:t>Ударяют тыльными сторонами ложек или ручко</w:t>
      </w:r>
      <w:r w:rsidR="006504F3" w:rsidRPr="002D7986">
        <w:rPr>
          <w:rFonts w:ascii="Times New Roman" w:hAnsi="Times New Roman"/>
          <w:color w:val="000000"/>
          <w:sz w:val="32"/>
          <w:szCs w:val="32"/>
        </w:rPr>
        <w:t xml:space="preserve">й одной ложки о тыльную сторону </w:t>
      </w:r>
      <w:r w:rsidRPr="002D7986">
        <w:rPr>
          <w:rFonts w:ascii="Times New Roman" w:hAnsi="Times New Roman"/>
          <w:color w:val="000000"/>
          <w:sz w:val="32"/>
          <w:szCs w:val="32"/>
        </w:rPr>
        <w:t xml:space="preserve">другой. Ложки можно держать как в </w:t>
      </w:r>
      <w:r w:rsidR="006504F3" w:rsidRPr="002D7986">
        <w:rPr>
          <w:rFonts w:ascii="Times New Roman" w:hAnsi="Times New Roman"/>
          <w:color w:val="000000"/>
          <w:sz w:val="32"/>
          <w:szCs w:val="32"/>
        </w:rPr>
        <w:t xml:space="preserve">вертикальном положении, так и в </w:t>
      </w:r>
      <w:r w:rsidRPr="002D7986">
        <w:rPr>
          <w:rFonts w:ascii="Times New Roman" w:hAnsi="Times New Roman"/>
          <w:color w:val="000000"/>
          <w:sz w:val="32"/>
          <w:szCs w:val="32"/>
        </w:rPr>
        <w:t>горизонтальном.</w:t>
      </w:r>
    </w:p>
    <w:p w:rsidR="00C52FCC" w:rsidRDefault="008B469C" w:rsidP="008B469C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2D7986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</w:p>
    <w:p w:rsidR="00C52FCC" w:rsidRDefault="00C52FCC" w:rsidP="008B469C">
      <w:pPr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C52FCC" w:rsidRDefault="00C52FCC" w:rsidP="008B469C">
      <w:pPr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8B469C" w:rsidRPr="002D7986" w:rsidRDefault="008B469C" w:rsidP="008B469C">
      <w:pPr>
        <w:rPr>
          <w:rFonts w:ascii="Times New Roman" w:hAnsi="Times New Roman"/>
          <w:color w:val="000000"/>
          <w:sz w:val="32"/>
          <w:szCs w:val="32"/>
        </w:rPr>
      </w:pPr>
      <w:r w:rsidRPr="002D7986"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>Игра двумя ложками «</w:t>
      </w:r>
      <w:proofErr w:type="spellStart"/>
      <w:r w:rsidRPr="002D7986">
        <w:rPr>
          <w:rFonts w:ascii="Times New Roman" w:hAnsi="Times New Roman"/>
          <w:b/>
          <w:bCs/>
          <w:color w:val="000000"/>
          <w:sz w:val="32"/>
          <w:szCs w:val="32"/>
        </w:rPr>
        <w:t>Коленочки</w:t>
      </w:r>
      <w:proofErr w:type="spellEnd"/>
      <w:r w:rsidRPr="002D7986">
        <w:rPr>
          <w:rFonts w:ascii="Times New Roman" w:hAnsi="Times New Roman"/>
          <w:b/>
          <w:bCs/>
          <w:color w:val="000000"/>
          <w:sz w:val="32"/>
          <w:szCs w:val="32"/>
        </w:rPr>
        <w:t>».</w:t>
      </w:r>
    </w:p>
    <w:p w:rsidR="008B469C" w:rsidRPr="002D7986" w:rsidRDefault="008B469C" w:rsidP="008B469C">
      <w:pPr>
        <w:rPr>
          <w:rFonts w:ascii="Times New Roman" w:hAnsi="Times New Roman"/>
          <w:color w:val="000000"/>
          <w:sz w:val="32"/>
          <w:szCs w:val="32"/>
        </w:rPr>
      </w:pPr>
      <w:r w:rsidRPr="002D7986">
        <w:rPr>
          <w:rFonts w:ascii="Times New Roman" w:hAnsi="Times New Roman"/>
          <w:color w:val="000000"/>
          <w:sz w:val="32"/>
          <w:szCs w:val="32"/>
        </w:rPr>
        <w:t>Ритм можно выстукивать также следующим обра</w:t>
      </w:r>
      <w:r w:rsidR="006504F3" w:rsidRPr="002D7986">
        <w:rPr>
          <w:rFonts w:ascii="Times New Roman" w:hAnsi="Times New Roman"/>
          <w:color w:val="000000"/>
          <w:sz w:val="32"/>
          <w:szCs w:val="32"/>
        </w:rPr>
        <w:t xml:space="preserve">зом: зажать черпаки обеих ложек </w:t>
      </w:r>
      <w:r w:rsidRPr="002D7986">
        <w:rPr>
          <w:rFonts w:ascii="Times New Roman" w:hAnsi="Times New Roman"/>
          <w:color w:val="000000"/>
          <w:sz w:val="32"/>
          <w:szCs w:val="32"/>
        </w:rPr>
        <w:t>в ладонях и, разворачивая в разные стороны кисти рук, производить удары.</w:t>
      </w:r>
    </w:p>
    <w:p w:rsidR="008B469C" w:rsidRPr="002D7986" w:rsidRDefault="008B469C" w:rsidP="008B469C">
      <w:pP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 w:rsidRPr="002D7986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(щелчок)</w:t>
      </w:r>
      <w:r w:rsidRPr="002D7986">
        <w:rPr>
          <w:rFonts w:ascii="Times New Roman" w:hAnsi="Times New Roman"/>
          <w:color w:val="000000"/>
          <w:sz w:val="32"/>
          <w:szCs w:val="32"/>
        </w:rPr>
        <w:br/>
      </w:r>
      <w:r w:rsidRPr="00C52FCC">
        <w:rPr>
          <w:rFonts w:ascii="Times New Roman" w:hAnsi="Times New Roman"/>
          <w:b/>
          <w:bCs/>
          <w:iCs/>
          <w:color w:val="000000"/>
          <w:sz w:val="32"/>
          <w:szCs w:val="32"/>
        </w:rPr>
        <w:t>Игра двумя ложками «Мячик»</w:t>
      </w:r>
    </w:p>
    <w:p w:rsidR="008B469C" w:rsidRPr="002D7986" w:rsidRDefault="008B469C" w:rsidP="008B469C">
      <w:pPr>
        <w:rPr>
          <w:rFonts w:ascii="Times New Roman" w:hAnsi="Times New Roman"/>
          <w:color w:val="000000"/>
          <w:sz w:val="32"/>
          <w:szCs w:val="32"/>
        </w:rPr>
      </w:pPr>
      <w:r w:rsidRPr="002D7986">
        <w:rPr>
          <w:rFonts w:ascii="Times New Roman" w:hAnsi="Times New Roman"/>
          <w:color w:val="000000"/>
          <w:sz w:val="32"/>
          <w:szCs w:val="32"/>
        </w:rPr>
        <w:t>Обе ложки держат в правой руке тыльными стор</w:t>
      </w:r>
      <w:r w:rsidR="006504F3" w:rsidRPr="002D7986">
        <w:rPr>
          <w:rFonts w:ascii="Times New Roman" w:hAnsi="Times New Roman"/>
          <w:color w:val="000000"/>
          <w:sz w:val="32"/>
          <w:szCs w:val="32"/>
        </w:rPr>
        <w:t xml:space="preserve">онами друг от друга: одна между </w:t>
      </w:r>
      <w:r w:rsidRPr="002D7986">
        <w:rPr>
          <w:rFonts w:ascii="Times New Roman" w:hAnsi="Times New Roman"/>
          <w:color w:val="000000"/>
          <w:sz w:val="32"/>
          <w:szCs w:val="32"/>
        </w:rPr>
        <w:t>первым и вторым пальцами, вторая между вто</w:t>
      </w:r>
      <w:r w:rsidR="006504F3" w:rsidRPr="002D7986">
        <w:rPr>
          <w:rFonts w:ascii="Times New Roman" w:hAnsi="Times New Roman"/>
          <w:color w:val="000000"/>
          <w:sz w:val="32"/>
          <w:szCs w:val="32"/>
        </w:rPr>
        <w:t xml:space="preserve">рым и третьим пальцами. На счёт </w:t>
      </w:r>
      <w:r w:rsidRPr="002D7986">
        <w:rPr>
          <w:rFonts w:ascii="Times New Roman" w:hAnsi="Times New Roman"/>
          <w:color w:val="000000"/>
          <w:sz w:val="32"/>
          <w:szCs w:val="32"/>
        </w:rPr>
        <w:t>один, два, три, четыре ударяют ложка</w:t>
      </w:r>
      <w:r w:rsidR="006504F3" w:rsidRPr="002D7986">
        <w:rPr>
          <w:rFonts w:ascii="Times New Roman" w:hAnsi="Times New Roman"/>
          <w:color w:val="000000"/>
          <w:sz w:val="32"/>
          <w:szCs w:val="32"/>
        </w:rPr>
        <w:t xml:space="preserve">ми по колену, ложки как мячики, </w:t>
      </w:r>
      <w:r w:rsidRPr="002D7986">
        <w:rPr>
          <w:rFonts w:ascii="Times New Roman" w:hAnsi="Times New Roman"/>
          <w:color w:val="000000"/>
          <w:sz w:val="32"/>
          <w:szCs w:val="32"/>
        </w:rPr>
        <w:t>отскакивают от колена.</w:t>
      </w:r>
    </w:p>
    <w:p w:rsidR="008B469C" w:rsidRPr="002D7986" w:rsidRDefault="008B469C" w:rsidP="008B469C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2D7986">
        <w:rPr>
          <w:rFonts w:ascii="Times New Roman" w:hAnsi="Times New Roman"/>
          <w:b/>
          <w:bCs/>
          <w:color w:val="000000"/>
          <w:sz w:val="32"/>
          <w:szCs w:val="32"/>
        </w:rPr>
        <w:t>Игра двумя ложками «Качели».</w:t>
      </w:r>
    </w:p>
    <w:p w:rsidR="008B469C" w:rsidRPr="002D7986" w:rsidRDefault="008B469C" w:rsidP="008B469C">
      <w:pPr>
        <w:rPr>
          <w:rFonts w:ascii="Times New Roman" w:hAnsi="Times New Roman"/>
          <w:color w:val="000000"/>
          <w:sz w:val="32"/>
          <w:szCs w:val="32"/>
        </w:rPr>
      </w:pPr>
      <w:r w:rsidRPr="002D7986">
        <w:rPr>
          <w:rFonts w:ascii="Times New Roman" w:hAnsi="Times New Roman"/>
          <w:color w:val="000000"/>
          <w:sz w:val="32"/>
          <w:szCs w:val="32"/>
        </w:rPr>
        <w:t>Ложки держат в правой руке; между их черенками (посередине) находится</w:t>
      </w:r>
      <w:r w:rsidR="0088208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2D7986">
        <w:rPr>
          <w:rFonts w:ascii="Times New Roman" w:hAnsi="Times New Roman"/>
          <w:color w:val="000000"/>
          <w:sz w:val="32"/>
          <w:szCs w:val="32"/>
        </w:rPr>
        <w:t>указательный палец. Выпуклые стороны черпаков обращены друг к другу</w:t>
      </w:r>
      <w:r w:rsidR="0088208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2D7986">
        <w:rPr>
          <w:rFonts w:ascii="Times New Roman" w:hAnsi="Times New Roman"/>
          <w:color w:val="000000"/>
          <w:sz w:val="32"/>
          <w:szCs w:val="32"/>
        </w:rPr>
        <w:t>(интервал между ложками 1-3 см), черенки ло</w:t>
      </w:r>
      <w:r w:rsidR="00DC7759" w:rsidRPr="002D7986">
        <w:rPr>
          <w:rFonts w:ascii="Times New Roman" w:hAnsi="Times New Roman"/>
          <w:color w:val="000000"/>
          <w:sz w:val="32"/>
          <w:szCs w:val="32"/>
        </w:rPr>
        <w:t xml:space="preserve">жек зажаты в ладони руки. Удары </w:t>
      </w:r>
      <w:r w:rsidRPr="002D7986">
        <w:rPr>
          <w:rFonts w:ascii="Times New Roman" w:hAnsi="Times New Roman"/>
          <w:color w:val="000000"/>
          <w:sz w:val="32"/>
          <w:szCs w:val="32"/>
        </w:rPr>
        <w:t>осуществляются:</w:t>
      </w:r>
      <w:r w:rsidRPr="002D7986">
        <w:rPr>
          <w:rFonts w:ascii="Times New Roman" w:hAnsi="Times New Roman"/>
          <w:color w:val="000000"/>
          <w:sz w:val="32"/>
          <w:szCs w:val="32"/>
        </w:rPr>
        <w:br/>
        <w:t>- по ладони левой руки;</w:t>
      </w:r>
      <w:r w:rsidRPr="002D7986">
        <w:rPr>
          <w:rFonts w:ascii="Times New Roman" w:hAnsi="Times New Roman"/>
          <w:color w:val="000000"/>
          <w:sz w:val="32"/>
          <w:szCs w:val="32"/>
        </w:rPr>
        <w:br/>
        <w:t>- по правой и левой ногам (место немного выше колена);</w:t>
      </w:r>
      <w:r w:rsidRPr="002D7986">
        <w:rPr>
          <w:rFonts w:ascii="Times New Roman" w:hAnsi="Times New Roman"/>
          <w:color w:val="000000"/>
          <w:sz w:val="32"/>
          <w:szCs w:val="32"/>
        </w:rPr>
        <w:br/>
        <w:t>- по ноге и ладони, которая находится над ногой;</w:t>
      </w:r>
      <w:r w:rsidRPr="002D7986">
        <w:rPr>
          <w:rFonts w:ascii="Times New Roman" w:hAnsi="Times New Roman"/>
          <w:color w:val="000000"/>
          <w:sz w:val="32"/>
          <w:szCs w:val="32"/>
        </w:rPr>
        <w:br/>
        <w:t>- по плечу и ладони (тремоло).</w:t>
      </w:r>
    </w:p>
    <w:p w:rsidR="008B469C" w:rsidRPr="002D7986" w:rsidRDefault="008B469C" w:rsidP="008B469C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2D7986">
        <w:rPr>
          <w:rFonts w:ascii="Times New Roman" w:hAnsi="Times New Roman"/>
          <w:b/>
          <w:bCs/>
          <w:color w:val="000000"/>
          <w:sz w:val="32"/>
          <w:szCs w:val="32"/>
        </w:rPr>
        <w:t>Игра двумя ложками «Трещотка».</w:t>
      </w:r>
    </w:p>
    <w:p w:rsidR="008B469C" w:rsidRPr="002D7986" w:rsidRDefault="008B469C" w:rsidP="008B469C">
      <w:pPr>
        <w:rPr>
          <w:rFonts w:ascii="Times New Roman" w:hAnsi="Times New Roman"/>
          <w:color w:val="000000"/>
          <w:sz w:val="32"/>
          <w:szCs w:val="32"/>
        </w:rPr>
      </w:pPr>
      <w:r w:rsidRPr="002D7986">
        <w:rPr>
          <w:rFonts w:ascii="Times New Roman" w:hAnsi="Times New Roman"/>
          <w:color w:val="000000"/>
          <w:sz w:val="32"/>
          <w:szCs w:val="32"/>
        </w:rPr>
        <w:t>Самый распространённый исполнительский при</w:t>
      </w:r>
      <w:r w:rsidR="00DC7759" w:rsidRPr="002D7986">
        <w:rPr>
          <w:rFonts w:ascii="Times New Roman" w:hAnsi="Times New Roman"/>
          <w:color w:val="000000"/>
          <w:sz w:val="32"/>
          <w:szCs w:val="32"/>
        </w:rPr>
        <w:t xml:space="preserve">ём – ложки ставят между коленом </w:t>
      </w:r>
      <w:r w:rsidRPr="002D7986">
        <w:rPr>
          <w:rFonts w:ascii="Times New Roman" w:hAnsi="Times New Roman"/>
          <w:color w:val="000000"/>
          <w:sz w:val="32"/>
          <w:szCs w:val="32"/>
        </w:rPr>
        <w:t>и ладонью левой руки и выполняют удары. Ну</w:t>
      </w:r>
      <w:r w:rsidR="00DC7759" w:rsidRPr="002D7986">
        <w:rPr>
          <w:rFonts w:ascii="Times New Roman" w:hAnsi="Times New Roman"/>
          <w:color w:val="000000"/>
          <w:sz w:val="32"/>
          <w:szCs w:val="32"/>
        </w:rPr>
        <w:t xml:space="preserve">жно обратить внимание на удары, </w:t>
      </w:r>
      <w:r w:rsidRPr="002D7986">
        <w:rPr>
          <w:rFonts w:ascii="Times New Roman" w:hAnsi="Times New Roman"/>
          <w:color w:val="000000"/>
          <w:sz w:val="32"/>
          <w:szCs w:val="32"/>
        </w:rPr>
        <w:t>которые получаются от соприкосновения ложек с левой ладонью.</w:t>
      </w:r>
    </w:p>
    <w:p w:rsidR="008B469C" w:rsidRPr="002D7986" w:rsidRDefault="008B469C" w:rsidP="008B469C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2D7986">
        <w:rPr>
          <w:rFonts w:ascii="Times New Roman" w:hAnsi="Times New Roman"/>
          <w:b/>
          <w:bCs/>
          <w:color w:val="000000"/>
          <w:sz w:val="32"/>
          <w:szCs w:val="32"/>
        </w:rPr>
        <w:t xml:space="preserve"> Игра двумя ложками «Глиссандо».</w:t>
      </w:r>
    </w:p>
    <w:p w:rsidR="008B469C" w:rsidRPr="002D7986" w:rsidRDefault="008B469C" w:rsidP="008B469C">
      <w:pPr>
        <w:rPr>
          <w:rFonts w:ascii="Times New Roman" w:hAnsi="Times New Roman"/>
          <w:color w:val="000000"/>
          <w:sz w:val="32"/>
          <w:szCs w:val="32"/>
        </w:rPr>
      </w:pPr>
      <w:r w:rsidRPr="002D7986">
        <w:rPr>
          <w:rFonts w:ascii="Times New Roman" w:hAnsi="Times New Roman"/>
          <w:color w:val="000000"/>
          <w:sz w:val="32"/>
          <w:szCs w:val="32"/>
        </w:rPr>
        <w:t xml:space="preserve">Обе ложки держат тыльными сторонами друг к </w:t>
      </w:r>
      <w:r w:rsidR="00DC7759" w:rsidRPr="002D7986">
        <w:rPr>
          <w:rFonts w:ascii="Times New Roman" w:hAnsi="Times New Roman"/>
          <w:color w:val="000000"/>
          <w:sz w:val="32"/>
          <w:szCs w:val="32"/>
        </w:rPr>
        <w:t xml:space="preserve">другу в правой руке и выполняют </w:t>
      </w:r>
      <w:r w:rsidRPr="002D7986">
        <w:rPr>
          <w:rFonts w:ascii="Times New Roman" w:hAnsi="Times New Roman"/>
          <w:color w:val="000000"/>
          <w:sz w:val="32"/>
          <w:szCs w:val="32"/>
        </w:rPr>
        <w:t>скользящие удары по коленям. Исполнители-в</w:t>
      </w:r>
      <w:r w:rsidR="00DC7759" w:rsidRPr="002D7986">
        <w:rPr>
          <w:rFonts w:ascii="Times New Roman" w:hAnsi="Times New Roman"/>
          <w:color w:val="000000"/>
          <w:sz w:val="32"/>
          <w:szCs w:val="32"/>
        </w:rPr>
        <w:t xml:space="preserve">иртуозы при игре на двух ложках </w:t>
      </w:r>
      <w:r w:rsidRPr="002D7986">
        <w:rPr>
          <w:rFonts w:ascii="Times New Roman" w:hAnsi="Times New Roman"/>
          <w:color w:val="000000"/>
          <w:sz w:val="32"/>
          <w:szCs w:val="32"/>
        </w:rPr>
        <w:t xml:space="preserve">задействуют для произведения </w:t>
      </w:r>
      <w:r w:rsidRPr="002D7986">
        <w:rPr>
          <w:rFonts w:ascii="Times New Roman" w:hAnsi="Times New Roman"/>
          <w:color w:val="000000"/>
          <w:sz w:val="32"/>
          <w:szCs w:val="32"/>
        </w:rPr>
        <w:lastRenderedPageBreak/>
        <w:t>ударов практичес</w:t>
      </w:r>
      <w:r w:rsidR="00DC7759" w:rsidRPr="002D7986">
        <w:rPr>
          <w:rFonts w:ascii="Times New Roman" w:hAnsi="Times New Roman"/>
          <w:color w:val="000000"/>
          <w:sz w:val="32"/>
          <w:szCs w:val="32"/>
        </w:rPr>
        <w:t xml:space="preserve">ки любую часть их тела, начиная </w:t>
      </w:r>
      <w:r w:rsidRPr="002D7986">
        <w:rPr>
          <w:rFonts w:ascii="Times New Roman" w:hAnsi="Times New Roman"/>
          <w:color w:val="000000"/>
          <w:sz w:val="32"/>
          <w:szCs w:val="32"/>
        </w:rPr>
        <w:t>от ступней ног и заканчивая затылком.</w:t>
      </w:r>
    </w:p>
    <w:p w:rsidR="008B469C" w:rsidRPr="002D7986" w:rsidRDefault="008B469C" w:rsidP="008B469C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2D7986">
        <w:rPr>
          <w:rFonts w:ascii="Times New Roman" w:hAnsi="Times New Roman"/>
          <w:b/>
          <w:bCs/>
          <w:color w:val="000000"/>
          <w:sz w:val="32"/>
          <w:szCs w:val="32"/>
        </w:rPr>
        <w:t xml:space="preserve"> Игра тремя ложками.</w:t>
      </w:r>
    </w:p>
    <w:p w:rsidR="00DC7759" w:rsidRPr="002D7986" w:rsidRDefault="008B469C" w:rsidP="008B469C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2D7986">
        <w:rPr>
          <w:rFonts w:ascii="Times New Roman" w:hAnsi="Times New Roman"/>
          <w:b/>
          <w:bCs/>
          <w:color w:val="000000"/>
          <w:sz w:val="32"/>
          <w:szCs w:val="32"/>
        </w:rPr>
        <w:t xml:space="preserve">«Тремоло» </w:t>
      </w:r>
      <w:r w:rsidRPr="002D7986">
        <w:rPr>
          <w:rFonts w:ascii="Times New Roman" w:hAnsi="Times New Roman"/>
          <w:color w:val="000000"/>
          <w:sz w:val="32"/>
          <w:szCs w:val="32"/>
        </w:rPr>
        <w:t>- две ложки зажимаются в левой руке: их черпаки находятся со</w:t>
      </w:r>
      <w:r w:rsidR="0088208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2D7986">
        <w:rPr>
          <w:rFonts w:ascii="Times New Roman" w:hAnsi="Times New Roman"/>
          <w:color w:val="000000"/>
          <w:sz w:val="32"/>
          <w:szCs w:val="32"/>
        </w:rPr>
        <w:t>стороны ладони, а черенки (у основания черенка) зажаты между больши</w:t>
      </w:r>
      <w:proofErr w:type="gramStart"/>
      <w:r w:rsidRPr="002D7986">
        <w:rPr>
          <w:rFonts w:ascii="Times New Roman" w:hAnsi="Times New Roman"/>
          <w:color w:val="000000"/>
          <w:sz w:val="32"/>
          <w:szCs w:val="32"/>
        </w:rPr>
        <w:t>м-</w:t>
      </w:r>
      <w:proofErr w:type="gramEnd"/>
      <w:r w:rsidR="0088208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2D7986">
        <w:rPr>
          <w:rFonts w:ascii="Times New Roman" w:hAnsi="Times New Roman"/>
          <w:color w:val="000000"/>
          <w:sz w:val="32"/>
          <w:szCs w:val="32"/>
        </w:rPr>
        <w:t>указательным и средним</w:t>
      </w:r>
      <w:r w:rsidR="00DC7759" w:rsidRPr="002D798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2D7986">
        <w:rPr>
          <w:rFonts w:ascii="Times New Roman" w:hAnsi="Times New Roman"/>
          <w:color w:val="000000"/>
          <w:sz w:val="32"/>
          <w:szCs w:val="32"/>
        </w:rPr>
        <w:t>-</w:t>
      </w:r>
      <w:r w:rsidR="00DC7759" w:rsidRPr="002D798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2D7986">
        <w:rPr>
          <w:rFonts w:ascii="Times New Roman" w:hAnsi="Times New Roman"/>
          <w:color w:val="000000"/>
          <w:sz w:val="32"/>
          <w:szCs w:val="32"/>
        </w:rPr>
        <w:t>безымянным пальцами</w:t>
      </w:r>
      <w:r w:rsidR="00DC7759" w:rsidRPr="002D7986">
        <w:rPr>
          <w:rFonts w:ascii="Times New Roman" w:hAnsi="Times New Roman"/>
          <w:color w:val="000000"/>
          <w:sz w:val="32"/>
          <w:szCs w:val="32"/>
        </w:rPr>
        <w:t xml:space="preserve">. Черпаки ложек обращены друг к </w:t>
      </w:r>
      <w:r w:rsidRPr="002D7986">
        <w:rPr>
          <w:rFonts w:ascii="Times New Roman" w:hAnsi="Times New Roman"/>
          <w:color w:val="000000"/>
          <w:sz w:val="32"/>
          <w:szCs w:val="32"/>
        </w:rPr>
        <w:t xml:space="preserve">другу выпуклыми сторонами с интервалом </w:t>
      </w:r>
      <w:r w:rsidR="00DC7759" w:rsidRPr="002D7986">
        <w:rPr>
          <w:rFonts w:ascii="Times New Roman" w:hAnsi="Times New Roman"/>
          <w:color w:val="000000"/>
          <w:sz w:val="32"/>
          <w:szCs w:val="32"/>
        </w:rPr>
        <w:t xml:space="preserve">между ними 3-5 см. Третья ложка </w:t>
      </w:r>
      <w:r w:rsidRPr="002D7986">
        <w:rPr>
          <w:rFonts w:ascii="Times New Roman" w:hAnsi="Times New Roman"/>
          <w:color w:val="000000"/>
          <w:sz w:val="32"/>
          <w:szCs w:val="32"/>
        </w:rPr>
        <w:t>находится в правой руке. Черпачок ложки, заж</w:t>
      </w:r>
      <w:r w:rsidR="00DC7759" w:rsidRPr="002D7986">
        <w:rPr>
          <w:rFonts w:ascii="Times New Roman" w:hAnsi="Times New Roman"/>
          <w:color w:val="000000"/>
          <w:sz w:val="32"/>
          <w:szCs w:val="32"/>
        </w:rPr>
        <w:t xml:space="preserve">атой в правой руке, тремолирует </w:t>
      </w:r>
      <w:r w:rsidRPr="002D7986">
        <w:rPr>
          <w:rFonts w:ascii="Times New Roman" w:hAnsi="Times New Roman"/>
          <w:color w:val="000000"/>
          <w:sz w:val="32"/>
          <w:szCs w:val="32"/>
        </w:rPr>
        <w:t xml:space="preserve">между черпаками, черенками ложек, которые </w:t>
      </w:r>
      <w:r w:rsidR="00DC7759" w:rsidRPr="002D7986">
        <w:rPr>
          <w:rFonts w:ascii="Times New Roman" w:hAnsi="Times New Roman"/>
          <w:color w:val="000000"/>
          <w:sz w:val="32"/>
          <w:szCs w:val="32"/>
        </w:rPr>
        <w:t xml:space="preserve">находятся в левой руке, а также </w:t>
      </w:r>
      <w:r w:rsidRPr="002D7986">
        <w:rPr>
          <w:rFonts w:ascii="Times New Roman" w:hAnsi="Times New Roman"/>
          <w:color w:val="000000"/>
          <w:sz w:val="32"/>
          <w:szCs w:val="32"/>
        </w:rPr>
        <w:t>наносит в</w:t>
      </w:r>
      <w:r w:rsidR="00DC7759" w:rsidRPr="002D7986">
        <w:rPr>
          <w:rFonts w:ascii="Times New Roman" w:hAnsi="Times New Roman"/>
          <w:color w:val="000000"/>
          <w:sz w:val="32"/>
          <w:szCs w:val="32"/>
        </w:rPr>
        <w:t xml:space="preserve">севозможные прямые и скользящие </w:t>
      </w:r>
      <w:r w:rsidRPr="002D7986">
        <w:rPr>
          <w:rFonts w:ascii="Times New Roman" w:hAnsi="Times New Roman"/>
          <w:color w:val="000000"/>
          <w:sz w:val="32"/>
          <w:szCs w:val="32"/>
        </w:rPr>
        <w:t>(</w:t>
      </w:r>
      <w:proofErr w:type="spellStart"/>
      <w:r w:rsidRPr="002D7986">
        <w:rPr>
          <w:rFonts w:ascii="Times New Roman" w:hAnsi="Times New Roman"/>
          <w:color w:val="000000"/>
          <w:sz w:val="32"/>
          <w:szCs w:val="32"/>
        </w:rPr>
        <w:t>глиссандирующие</w:t>
      </w:r>
      <w:proofErr w:type="spellEnd"/>
      <w:r w:rsidRPr="002D7986">
        <w:rPr>
          <w:rFonts w:ascii="Times New Roman" w:hAnsi="Times New Roman"/>
          <w:color w:val="000000"/>
          <w:sz w:val="32"/>
          <w:szCs w:val="32"/>
        </w:rPr>
        <w:t>) удары.</w:t>
      </w:r>
      <w:r w:rsidRPr="002D7986">
        <w:rPr>
          <w:rFonts w:ascii="Times New Roman" w:hAnsi="Times New Roman"/>
          <w:color w:val="000000"/>
          <w:sz w:val="32"/>
          <w:szCs w:val="32"/>
        </w:rPr>
        <w:br/>
      </w:r>
      <w:r w:rsidRPr="002D7986">
        <w:rPr>
          <w:rFonts w:ascii="Times New Roman" w:hAnsi="Times New Roman"/>
          <w:b/>
          <w:bCs/>
          <w:color w:val="000000"/>
          <w:sz w:val="32"/>
          <w:szCs w:val="32"/>
        </w:rPr>
        <w:t xml:space="preserve">«Форшлаги» - </w:t>
      </w:r>
      <w:r w:rsidRPr="002D7986">
        <w:rPr>
          <w:rFonts w:ascii="Times New Roman" w:hAnsi="Times New Roman"/>
          <w:color w:val="000000"/>
          <w:sz w:val="32"/>
          <w:szCs w:val="32"/>
        </w:rPr>
        <w:t>скользящие удары по двум ложкам третьей. Удар можно</w:t>
      </w:r>
      <w:r w:rsidR="00DC7759" w:rsidRPr="002D798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2D7986">
        <w:rPr>
          <w:rFonts w:ascii="Times New Roman" w:hAnsi="Times New Roman"/>
          <w:color w:val="000000"/>
          <w:sz w:val="32"/>
          <w:szCs w:val="32"/>
        </w:rPr>
        <w:t>выполнять от себя и на себя.</w:t>
      </w:r>
      <w:r w:rsidRPr="002D7986">
        <w:rPr>
          <w:rFonts w:ascii="Times New Roman" w:hAnsi="Times New Roman"/>
          <w:color w:val="000000"/>
          <w:sz w:val="32"/>
          <w:szCs w:val="32"/>
        </w:rPr>
        <w:br/>
      </w:r>
      <w:r w:rsidRPr="002D7986">
        <w:rPr>
          <w:rFonts w:ascii="Times New Roman" w:hAnsi="Times New Roman"/>
          <w:b/>
          <w:bCs/>
          <w:color w:val="000000"/>
          <w:sz w:val="32"/>
          <w:szCs w:val="32"/>
        </w:rPr>
        <w:t>Игра на четырёх ложках.</w:t>
      </w:r>
      <w:r w:rsidRPr="002D7986">
        <w:rPr>
          <w:rFonts w:ascii="Times New Roman" w:hAnsi="Times New Roman"/>
          <w:color w:val="000000"/>
          <w:sz w:val="32"/>
          <w:szCs w:val="32"/>
        </w:rPr>
        <w:br/>
        <w:t>В каждой руке находится по две ложки, которы</w:t>
      </w:r>
      <w:r w:rsidR="00DC7759" w:rsidRPr="002D7986">
        <w:rPr>
          <w:rFonts w:ascii="Times New Roman" w:hAnsi="Times New Roman"/>
          <w:color w:val="000000"/>
          <w:sz w:val="32"/>
          <w:szCs w:val="32"/>
        </w:rPr>
        <w:t xml:space="preserve">е закреплены в руках так, как в </w:t>
      </w:r>
      <w:r w:rsidRPr="002D7986">
        <w:rPr>
          <w:rFonts w:ascii="Times New Roman" w:hAnsi="Times New Roman"/>
          <w:color w:val="000000"/>
          <w:sz w:val="32"/>
          <w:szCs w:val="32"/>
        </w:rPr>
        <w:t>четвертом приеме пара ложек в левой руке.</w:t>
      </w:r>
      <w:r w:rsidR="00DC7759" w:rsidRPr="002D7986">
        <w:rPr>
          <w:rFonts w:ascii="Times New Roman" w:hAnsi="Times New Roman"/>
          <w:color w:val="000000"/>
          <w:sz w:val="32"/>
          <w:szCs w:val="32"/>
        </w:rPr>
        <w:t xml:space="preserve"> Прямые удары чередуются в этом </w:t>
      </w:r>
      <w:r w:rsidRPr="002D7986">
        <w:rPr>
          <w:rFonts w:ascii="Times New Roman" w:hAnsi="Times New Roman"/>
          <w:color w:val="000000"/>
          <w:sz w:val="32"/>
          <w:szCs w:val="32"/>
        </w:rPr>
        <w:t xml:space="preserve">приеме с </w:t>
      </w:r>
      <w:proofErr w:type="spellStart"/>
      <w:r w:rsidRPr="002D7986">
        <w:rPr>
          <w:rFonts w:ascii="Times New Roman" w:hAnsi="Times New Roman"/>
          <w:color w:val="000000"/>
          <w:sz w:val="32"/>
          <w:szCs w:val="32"/>
        </w:rPr>
        <w:t>глиссандирующими</w:t>
      </w:r>
      <w:proofErr w:type="spellEnd"/>
      <w:r w:rsidRPr="002D7986">
        <w:rPr>
          <w:rFonts w:ascii="Times New Roman" w:hAnsi="Times New Roman"/>
          <w:color w:val="000000"/>
          <w:sz w:val="32"/>
          <w:szCs w:val="32"/>
        </w:rPr>
        <w:t xml:space="preserve">. </w:t>
      </w:r>
      <w:r w:rsidRPr="002D7986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(щелчок) </w:t>
      </w:r>
      <w:r w:rsidRPr="002D7986">
        <w:rPr>
          <w:rFonts w:ascii="Times New Roman" w:hAnsi="Times New Roman"/>
          <w:color w:val="000000"/>
          <w:sz w:val="32"/>
          <w:szCs w:val="32"/>
        </w:rPr>
        <w:t xml:space="preserve">Помимо </w:t>
      </w:r>
      <w:r w:rsidR="00DC7759" w:rsidRPr="002D7986">
        <w:rPr>
          <w:rFonts w:ascii="Times New Roman" w:hAnsi="Times New Roman"/>
          <w:color w:val="000000"/>
          <w:sz w:val="32"/>
          <w:szCs w:val="32"/>
        </w:rPr>
        <w:t xml:space="preserve">описанных выше шести приёмов, </w:t>
      </w:r>
      <w:r w:rsidRPr="002D7986">
        <w:rPr>
          <w:rFonts w:ascii="Times New Roman" w:hAnsi="Times New Roman"/>
          <w:color w:val="000000"/>
          <w:sz w:val="32"/>
          <w:szCs w:val="32"/>
        </w:rPr>
        <w:t>которые являются основными, существует е</w:t>
      </w:r>
      <w:r w:rsidR="00DC7759" w:rsidRPr="002D7986">
        <w:rPr>
          <w:rFonts w:ascii="Times New Roman" w:hAnsi="Times New Roman"/>
          <w:color w:val="000000"/>
          <w:sz w:val="32"/>
          <w:szCs w:val="32"/>
        </w:rPr>
        <w:t xml:space="preserve">щё много разновидностей игры на </w:t>
      </w:r>
      <w:r w:rsidRPr="002D7986">
        <w:rPr>
          <w:rFonts w:ascii="Times New Roman" w:hAnsi="Times New Roman"/>
          <w:color w:val="000000"/>
          <w:sz w:val="32"/>
          <w:szCs w:val="32"/>
        </w:rPr>
        <w:t>ложках. Например, в каждой руке создается сво</w:t>
      </w:r>
      <w:r w:rsidR="00DC7759" w:rsidRPr="002D7986">
        <w:rPr>
          <w:rFonts w:ascii="Times New Roman" w:hAnsi="Times New Roman"/>
          <w:color w:val="000000"/>
          <w:sz w:val="32"/>
          <w:szCs w:val="32"/>
        </w:rPr>
        <w:t xml:space="preserve">еобразный веер: по четыре ложки </w:t>
      </w:r>
      <w:r w:rsidRPr="002D7986">
        <w:rPr>
          <w:rFonts w:ascii="Times New Roman" w:hAnsi="Times New Roman"/>
          <w:color w:val="000000"/>
          <w:sz w:val="32"/>
          <w:szCs w:val="32"/>
        </w:rPr>
        <w:t>за черенки зажимаются между пальцев рук так</w:t>
      </w:r>
      <w:r w:rsidR="00DC7759" w:rsidRPr="002D7986">
        <w:rPr>
          <w:rFonts w:ascii="Times New Roman" w:hAnsi="Times New Roman"/>
          <w:color w:val="000000"/>
          <w:sz w:val="32"/>
          <w:szCs w:val="32"/>
        </w:rPr>
        <w:t xml:space="preserve">им образом, чтобы черпаки ложек  </w:t>
      </w:r>
      <w:r w:rsidRPr="002D7986">
        <w:rPr>
          <w:rFonts w:ascii="Times New Roman" w:hAnsi="Times New Roman"/>
          <w:color w:val="000000"/>
          <w:sz w:val="32"/>
          <w:szCs w:val="32"/>
        </w:rPr>
        <w:t>были обращены друг к другу выпуклыми сторо</w:t>
      </w:r>
      <w:r w:rsidR="00DC7759" w:rsidRPr="002D7986">
        <w:rPr>
          <w:rFonts w:ascii="Times New Roman" w:hAnsi="Times New Roman"/>
          <w:color w:val="000000"/>
          <w:sz w:val="32"/>
          <w:szCs w:val="32"/>
        </w:rPr>
        <w:t xml:space="preserve">нами. Когда исполнитель ударяет </w:t>
      </w:r>
      <w:r w:rsidRPr="002D7986">
        <w:rPr>
          <w:rFonts w:ascii="Times New Roman" w:hAnsi="Times New Roman"/>
          <w:color w:val="000000"/>
          <w:sz w:val="32"/>
          <w:szCs w:val="32"/>
        </w:rPr>
        <w:t xml:space="preserve">ложками друг о друга или совершает ими </w:t>
      </w:r>
      <w:proofErr w:type="spellStart"/>
      <w:r w:rsidRPr="002D7986">
        <w:rPr>
          <w:rFonts w:ascii="Times New Roman" w:hAnsi="Times New Roman"/>
          <w:color w:val="000000"/>
          <w:sz w:val="32"/>
          <w:szCs w:val="32"/>
        </w:rPr>
        <w:t>г</w:t>
      </w:r>
      <w:r w:rsidR="00DC7759" w:rsidRPr="002D7986">
        <w:rPr>
          <w:rFonts w:ascii="Times New Roman" w:hAnsi="Times New Roman"/>
          <w:color w:val="000000"/>
          <w:sz w:val="32"/>
          <w:szCs w:val="32"/>
        </w:rPr>
        <w:t>лиссандирующие</w:t>
      </w:r>
      <w:proofErr w:type="spellEnd"/>
      <w:r w:rsidR="00DC7759" w:rsidRPr="002D7986">
        <w:rPr>
          <w:rFonts w:ascii="Times New Roman" w:hAnsi="Times New Roman"/>
          <w:color w:val="000000"/>
          <w:sz w:val="32"/>
          <w:szCs w:val="32"/>
        </w:rPr>
        <w:t xml:space="preserve"> удары, то они не </w:t>
      </w:r>
      <w:r w:rsidRPr="002D7986">
        <w:rPr>
          <w:rFonts w:ascii="Times New Roman" w:hAnsi="Times New Roman"/>
          <w:color w:val="000000"/>
          <w:sz w:val="32"/>
          <w:szCs w:val="32"/>
        </w:rPr>
        <w:t>только самобытно звучат, но и очень зрелищно</w:t>
      </w:r>
      <w:r w:rsidR="00DC7759" w:rsidRPr="002D7986">
        <w:rPr>
          <w:rFonts w:ascii="Times New Roman" w:hAnsi="Times New Roman"/>
          <w:color w:val="000000"/>
          <w:sz w:val="32"/>
          <w:szCs w:val="32"/>
        </w:rPr>
        <w:t xml:space="preserve"> смотрятся в процессе игры. Для </w:t>
      </w:r>
      <w:r w:rsidRPr="002D7986">
        <w:rPr>
          <w:rFonts w:ascii="Times New Roman" w:hAnsi="Times New Roman"/>
          <w:color w:val="000000"/>
          <w:sz w:val="32"/>
          <w:szCs w:val="32"/>
        </w:rPr>
        <w:t>удобства целесообразно ложки закрепить на двух небольших деревянных брусках,</w:t>
      </w:r>
      <w:r w:rsidRPr="002D7986">
        <w:rPr>
          <w:rFonts w:ascii="Times New Roman" w:hAnsi="Times New Roman"/>
          <w:color w:val="000000"/>
          <w:sz w:val="32"/>
          <w:szCs w:val="32"/>
        </w:rPr>
        <w:br/>
        <w:t>что позволит значительно облегчить процесс подготовки инструмента к игре, облегчить процесс п</w:t>
      </w:r>
      <w:r w:rsidR="00DC7759" w:rsidRPr="002D7986">
        <w:rPr>
          <w:rFonts w:ascii="Times New Roman" w:hAnsi="Times New Roman"/>
          <w:color w:val="000000"/>
          <w:sz w:val="32"/>
          <w:szCs w:val="32"/>
        </w:rPr>
        <w:t xml:space="preserve">одготовки инструмента к игре, а </w:t>
      </w:r>
      <w:r w:rsidRPr="002D7986">
        <w:rPr>
          <w:rFonts w:ascii="Times New Roman" w:hAnsi="Times New Roman"/>
          <w:color w:val="000000"/>
          <w:sz w:val="32"/>
          <w:szCs w:val="32"/>
        </w:rPr>
        <w:t>также, вследствие жесткой фиксации ложек, у</w:t>
      </w:r>
      <w:r w:rsidR="00DC7759" w:rsidRPr="002D7986">
        <w:rPr>
          <w:rFonts w:ascii="Times New Roman" w:hAnsi="Times New Roman"/>
          <w:color w:val="000000"/>
          <w:sz w:val="32"/>
          <w:szCs w:val="32"/>
        </w:rPr>
        <w:t xml:space="preserve">лучшить технические возможности </w:t>
      </w:r>
      <w:r w:rsidRPr="002D7986">
        <w:rPr>
          <w:rFonts w:ascii="Times New Roman" w:hAnsi="Times New Roman"/>
          <w:color w:val="000000"/>
          <w:sz w:val="32"/>
          <w:szCs w:val="32"/>
        </w:rPr>
        <w:t>инструмента.</w:t>
      </w:r>
      <w:r w:rsidRPr="002D7986">
        <w:rPr>
          <w:rFonts w:ascii="Times New Roman" w:hAnsi="Times New Roman"/>
          <w:color w:val="000000"/>
          <w:sz w:val="32"/>
          <w:szCs w:val="32"/>
        </w:rPr>
        <w:br/>
      </w:r>
    </w:p>
    <w:p w:rsidR="008B469C" w:rsidRPr="002D7986" w:rsidRDefault="008B469C" w:rsidP="008B469C">
      <w:pPr>
        <w:rPr>
          <w:rFonts w:ascii="Times New Roman" w:hAnsi="Times New Roman"/>
          <w:color w:val="000000"/>
          <w:sz w:val="32"/>
          <w:szCs w:val="32"/>
        </w:rPr>
      </w:pPr>
      <w:r w:rsidRPr="002D7986"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 xml:space="preserve"> Совместная игра в ансамбле.</w:t>
      </w:r>
      <w:r w:rsidRPr="002D7986">
        <w:rPr>
          <w:rFonts w:ascii="Times New Roman" w:hAnsi="Times New Roman"/>
          <w:color w:val="000000"/>
          <w:sz w:val="32"/>
          <w:szCs w:val="32"/>
        </w:rPr>
        <w:br/>
      </w:r>
      <w:r w:rsidRPr="002D7986">
        <w:rPr>
          <w:rFonts w:ascii="Times New Roman" w:hAnsi="Times New Roman"/>
          <w:b/>
          <w:bCs/>
          <w:color w:val="000000"/>
          <w:sz w:val="32"/>
          <w:szCs w:val="32"/>
        </w:rPr>
        <w:t>Совместная игра педагогов в ансамбле под белорусскую мел</w:t>
      </w:r>
      <w:r w:rsidR="0088208E">
        <w:rPr>
          <w:rFonts w:ascii="Times New Roman" w:hAnsi="Times New Roman"/>
          <w:b/>
          <w:bCs/>
          <w:color w:val="000000"/>
          <w:sz w:val="32"/>
          <w:szCs w:val="32"/>
        </w:rPr>
        <w:t>одию</w:t>
      </w:r>
      <w:r w:rsidRPr="002D7986">
        <w:rPr>
          <w:rFonts w:ascii="Times New Roman" w:hAnsi="Times New Roman"/>
          <w:b/>
          <w:bCs/>
          <w:color w:val="000000"/>
          <w:sz w:val="32"/>
          <w:szCs w:val="32"/>
        </w:rPr>
        <w:t xml:space="preserve"> «</w:t>
      </w:r>
      <w:proofErr w:type="spellStart"/>
      <w:r w:rsidRPr="002D7986">
        <w:rPr>
          <w:rFonts w:ascii="Times New Roman" w:hAnsi="Times New Roman"/>
          <w:b/>
          <w:bCs/>
          <w:color w:val="000000"/>
          <w:sz w:val="32"/>
          <w:szCs w:val="32"/>
        </w:rPr>
        <w:t>Бульба</w:t>
      </w:r>
      <w:proofErr w:type="spellEnd"/>
      <w:r w:rsidRPr="002D7986">
        <w:rPr>
          <w:rFonts w:ascii="Times New Roman" w:hAnsi="Times New Roman"/>
          <w:b/>
          <w:bCs/>
          <w:color w:val="000000"/>
          <w:sz w:val="32"/>
          <w:szCs w:val="32"/>
        </w:rPr>
        <w:t>»</w:t>
      </w:r>
      <w:r w:rsidRPr="002D7986">
        <w:rPr>
          <w:rFonts w:ascii="Times New Roman" w:hAnsi="Times New Roman"/>
          <w:color w:val="000000"/>
          <w:sz w:val="32"/>
          <w:szCs w:val="32"/>
        </w:rPr>
        <w:br/>
        <w:t>На этой веселой ноте мы заканчиваем</w:t>
      </w:r>
      <w:r w:rsidR="0088208E">
        <w:rPr>
          <w:rFonts w:ascii="Times New Roman" w:hAnsi="Times New Roman"/>
          <w:color w:val="000000"/>
          <w:sz w:val="32"/>
          <w:szCs w:val="32"/>
        </w:rPr>
        <w:t xml:space="preserve"> практикум</w:t>
      </w:r>
      <w:r w:rsidRPr="002D7986">
        <w:rPr>
          <w:rFonts w:ascii="Times New Roman" w:hAnsi="Times New Roman"/>
          <w:color w:val="000000"/>
          <w:sz w:val="32"/>
          <w:szCs w:val="32"/>
        </w:rPr>
        <w:t>.</w:t>
      </w:r>
      <w:r w:rsidRPr="002D7986">
        <w:rPr>
          <w:rFonts w:ascii="Times New Roman" w:hAnsi="Times New Roman"/>
          <w:color w:val="000000"/>
          <w:sz w:val="32"/>
          <w:szCs w:val="32"/>
        </w:rPr>
        <w:br/>
      </w:r>
      <w:r w:rsidRPr="002D7986">
        <w:rPr>
          <w:rFonts w:ascii="Times New Roman" w:hAnsi="Times New Roman"/>
          <w:i/>
          <w:iCs/>
          <w:color w:val="000000"/>
          <w:sz w:val="32"/>
          <w:szCs w:val="32"/>
        </w:rPr>
        <w:t>Вопросы для рефлексии:</w:t>
      </w:r>
      <w:r w:rsidRPr="002D7986">
        <w:rPr>
          <w:rFonts w:ascii="Times New Roman" w:hAnsi="Times New Roman"/>
          <w:color w:val="000000"/>
          <w:sz w:val="32"/>
          <w:szCs w:val="32"/>
        </w:rPr>
        <w:br/>
        <w:t>1. Как вы чувствовали себя в позиции обучающихся?</w:t>
      </w:r>
      <w:r w:rsidRPr="002D7986">
        <w:rPr>
          <w:rFonts w:ascii="Times New Roman" w:hAnsi="Times New Roman"/>
          <w:color w:val="000000"/>
          <w:sz w:val="32"/>
          <w:szCs w:val="32"/>
        </w:rPr>
        <w:br/>
        <w:t xml:space="preserve">2. Возник ли у вас интерес к использованию элементарного </w:t>
      </w:r>
      <w:proofErr w:type="spellStart"/>
      <w:r w:rsidRPr="002D7986">
        <w:rPr>
          <w:rFonts w:ascii="Times New Roman" w:hAnsi="Times New Roman"/>
          <w:color w:val="000000"/>
          <w:sz w:val="32"/>
          <w:szCs w:val="32"/>
        </w:rPr>
        <w:t>музицирования</w:t>
      </w:r>
      <w:proofErr w:type="spellEnd"/>
      <w:r w:rsidRPr="002D7986">
        <w:rPr>
          <w:rFonts w:ascii="Times New Roman" w:hAnsi="Times New Roman"/>
          <w:color w:val="000000"/>
          <w:sz w:val="32"/>
          <w:szCs w:val="32"/>
        </w:rPr>
        <w:t xml:space="preserve"> детей в</w:t>
      </w:r>
      <w:r w:rsidR="0088208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2D7986">
        <w:rPr>
          <w:rFonts w:ascii="Times New Roman" w:hAnsi="Times New Roman"/>
          <w:color w:val="000000"/>
          <w:sz w:val="32"/>
          <w:szCs w:val="32"/>
        </w:rPr>
        <w:t>самостоятельной деятельности детей?</w:t>
      </w:r>
    </w:p>
    <w:p w:rsidR="00C52FCC" w:rsidRDefault="00C52FCC" w:rsidP="008B469C">
      <w:pPr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C52FCC" w:rsidRDefault="00C52FCC" w:rsidP="008B469C">
      <w:pPr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C52FCC" w:rsidRDefault="00C52FCC" w:rsidP="008B469C">
      <w:pPr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C52FCC" w:rsidRDefault="00C52FCC" w:rsidP="008B469C">
      <w:pPr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C52FCC" w:rsidRDefault="00C52FCC" w:rsidP="008B469C">
      <w:pPr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C52FCC" w:rsidRDefault="00C52FCC" w:rsidP="008B469C">
      <w:pPr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C52FCC" w:rsidRDefault="00C52FCC" w:rsidP="008B469C">
      <w:pPr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C52FCC" w:rsidRDefault="00C52FCC" w:rsidP="008B469C">
      <w:pPr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C52FCC" w:rsidRDefault="00C52FCC" w:rsidP="008B469C">
      <w:pPr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C52FCC" w:rsidRDefault="00C52FCC" w:rsidP="008B469C">
      <w:pPr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C52FCC" w:rsidRDefault="00C52FCC" w:rsidP="008B469C">
      <w:pPr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C52FCC" w:rsidRDefault="00C52FCC" w:rsidP="008B469C">
      <w:pPr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C52FCC" w:rsidRDefault="00C52FCC" w:rsidP="008B469C">
      <w:pPr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C52FCC" w:rsidRDefault="00C52FCC" w:rsidP="008B469C">
      <w:pPr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88208E" w:rsidRDefault="0088208E" w:rsidP="008B469C">
      <w:pPr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88208E" w:rsidRDefault="0088208E" w:rsidP="008B469C">
      <w:pPr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88208E" w:rsidRDefault="0088208E" w:rsidP="008B469C">
      <w:pPr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373D4" w:rsidRPr="002D7986" w:rsidRDefault="008B469C" w:rsidP="008B469C">
      <w:pPr>
        <w:rPr>
          <w:rFonts w:ascii="Times New Roman" w:hAnsi="Times New Roman"/>
          <w:color w:val="000000"/>
          <w:sz w:val="32"/>
          <w:szCs w:val="32"/>
        </w:rPr>
      </w:pPr>
      <w:r w:rsidRPr="002D7986"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>Список источников информации и иллюстраций:</w:t>
      </w:r>
      <w:r w:rsidRPr="002D7986">
        <w:rPr>
          <w:rFonts w:ascii="Times New Roman" w:hAnsi="Times New Roman"/>
          <w:color w:val="000000"/>
          <w:sz w:val="32"/>
          <w:szCs w:val="32"/>
        </w:rPr>
        <w:br/>
      </w:r>
      <w:r w:rsidRPr="002D7986">
        <w:rPr>
          <w:rFonts w:ascii="Times New Roman" w:hAnsi="Times New Roman"/>
          <w:color w:val="000000"/>
          <w:sz w:val="32"/>
          <w:szCs w:val="32"/>
        </w:rPr>
        <w:sym w:font="Symbol" w:char="F0B7"/>
      </w:r>
      <w:r w:rsidR="00DC7759" w:rsidRPr="002D798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2D7986">
        <w:rPr>
          <w:rFonts w:ascii="Times New Roman" w:hAnsi="Times New Roman"/>
          <w:color w:val="000000"/>
          <w:sz w:val="32"/>
          <w:szCs w:val="32"/>
        </w:rPr>
        <w:t>С. C. Газарян «В мире музыкальных инструментов» 2-е изд. – Москва,</w:t>
      </w:r>
      <w:r w:rsidRPr="002D7986">
        <w:rPr>
          <w:rFonts w:ascii="Times New Roman" w:hAnsi="Times New Roman"/>
          <w:color w:val="000000"/>
          <w:sz w:val="32"/>
          <w:szCs w:val="32"/>
        </w:rPr>
        <w:br/>
        <w:t>Просвещение, 1989.</w:t>
      </w:r>
      <w:r w:rsidRPr="002D7986">
        <w:rPr>
          <w:rFonts w:ascii="Times New Roman" w:hAnsi="Times New Roman"/>
          <w:color w:val="000000"/>
          <w:sz w:val="32"/>
          <w:szCs w:val="32"/>
        </w:rPr>
        <w:br/>
      </w:r>
      <w:r w:rsidRPr="002D7986">
        <w:rPr>
          <w:rFonts w:ascii="Times New Roman" w:hAnsi="Times New Roman"/>
          <w:color w:val="000000"/>
          <w:sz w:val="32"/>
          <w:szCs w:val="32"/>
        </w:rPr>
        <w:sym w:font="Symbol" w:char="F0B7"/>
      </w:r>
      <w:r w:rsidR="00DC7759" w:rsidRPr="002D798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2D7986">
        <w:rPr>
          <w:rFonts w:ascii="Times New Roman" w:hAnsi="Times New Roman"/>
          <w:color w:val="000000"/>
          <w:sz w:val="32"/>
          <w:szCs w:val="32"/>
        </w:rPr>
        <w:t>Т.Э. Тютюнникова. «Бим! Бом! Бом! Сто секретов музыки для детей». Игры</w:t>
      </w:r>
      <w:r w:rsidRPr="002D7986">
        <w:rPr>
          <w:rFonts w:ascii="Times New Roman" w:hAnsi="Times New Roman"/>
          <w:color w:val="000000"/>
          <w:sz w:val="32"/>
          <w:szCs w:val="32"/>
        </w:rPr>
        <w:br/>
        <w:t>звуками. Издательство: СПб: ЛОИРО Год издания: 2003г.</w:t>
      </w:r>
      <w:r w:rsidRPr="002D7986">
        <w:rPr>
          <w:rFonts w:ascii="Times New Roman" w:hAnsi="Times New Roman"/>
          <w:color w:val="000000"/>
          <w:sz w:val="32"/>
          <w:szCs w:val="32"/>
        </w:rPr>
        <w:br/>
      </w:r>
      <w:r w:rsidRPr="002D7986">
        <w:rPr>
          <w:rFonts w:ascii="Times New Roman" w:hAnsi="Times New Roman"/>
          <w:color w:val="000000"/>
          <w:sz w:val="32"/>
          <w:szCs w:val="32"/>
        </w:rPr>
        <w:sym w:font="Symbol" w:char="F0B7"/>
      </w:r>
      <w:r w:rsidR="00DC7759" w:rsidRPr="002D798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2D7986">
        <w:rPr>
          <w:rFonts w:ascii="Times New Roman" w:hAnsi="Times New Roman"/>
          <w:color w:val="000000"/>
          <w:sz w:val="32"/>
          <w:szCs w:val="32"/>
        </w:rPr>
        <w:t>Т. Тютюнникова «Музыкальные инструменты». Из опыта работы.</w:t>
      </w:r>
      <w:r w:rsidRPr="002D7986">
        <w:rPr>
          <w:rFonts w:ascii="Times New Roman" w:hAnsi="Times New Roman"/>
          <w:color w:val="000000"/>
          <w:sz w:val="32"/>
          <w:szCs w:val="32"/>
        </w:rPr>
        <w:br/>
        <w:t>(Дошкольное воспитание,1997г.)</w:t>
      </w:r>
      <w:r w:rsidRPr="002D7986">
        <w:rPr>
          <w:rFonts w:ascii="Times New Roman" w:hAnsi="Times New Roman"/>
          <w:color w:val="000000"/>
          <w:sz w:val="32"/>
          <w:szCs w:val="32"/>
        </w:rPr>
        <w:br/>
      </w:r>
      <w:r w:rsidRPr="002D7986">
        <w:rPr>
          <w:rFonts w:ascii="Times New Roman" w:hAnsi="Times New Roman"/>
          <w:color w:val="000000"/>
          <w:sz w:val="32"/>
          <w:szCs w:val="32"/>
        </w:rPr>
        <w:sym w:font="Symbol" w:char="F0B7"/>
      </w:r>
      <w:r w:rsidR="00DC7759" w:rsidRPr="002D798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2D7986">
        <w:rPr>
          <w:rFonts w:ascii="Times New Roman" w:hAnsi="Times New Roman"/>
          <w:color w:val="000000"/>
          <w:sz w:val="32"/>
          <w:szCs w:val="32"/>
        </w:rPr>
        <w:t>Журнал "Справочник музыкального руководителя" № 0, 2012 год.</w:t>
      </w:r>
      <w:r w:rsidRPr="002D7986">
        <w:rPr>
          <w:rFonts w:ascii="Times New Roman" w:hAnsi="Times New Roman"/>
          <w:color w:val="000000"/>
          <w:sz w:val="32"/>
          <w:szCs w:val="32"/>
        </w:rPr>
        <w:br/>
      </w:r>
      <w:r w:rsidRPr="002D7986">
        <w:rPr>
          <w:rFonts w:ascii="Times New Roman" w:hAnsi="Times New Roman"/>
          <w:color w:val="000000"/>
          <w:sz w:val="32"/>
          <w:szCs w:val="32"/>
        </w:rPr>
        <w:sym w:font="Symbol" w:char="F0B7"/>
      </w:r>
      <w:r w:rsidR="00DC7759" w:rsidRPr="002D798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2D7986">
        <w:rPr>
          <w:rFonts w:ascii="Times New Roman" w:hAnsi="Times New Roman"/>
          <w:color w:val="000000"/>
          <w:sz w:val="32"/>
          <w:szCs w:val="32"/>
        </w:rPr>
        <w:t>К. Пино «История деревянной ложки»</w:t>
      </w:r>
    </w:p>
    <w:p w:rsidR="00B965DD" w:rsidRPr="002D7986" w:rsidRDefault="009373D4" w:rsidP="002D7986">
      <w:pPr>
        <w:pStyle w:val="a7"/>
        <w:numPr>
          <w:ilvl w:val="0"/>
          <w:numId w:val="1"/>
        </w:numPr>
        <w:rPr>
          <w:rFonts w:ascii="Times New Roman" w:hAnsi="Times New Roman"/>
          <w:color w:val="000000"/>
          <w:sz w:val="32"/>
          <w:szCs w:val="32"/>
        </w:rPr>
      </w:pPr>
      <w:r w:rsidRPr="002D7986">
        <w:rPr>
          <w:rFonts w:ascii="Times New Roman" w:hAnsi="Times New Roman"/>
          <w:color w:val="000000"/>
          <w:sz w:val="32"/>
          <w:szCs w:val="32"/>
        </w:rPr>
        <w:t>http://dreamreflex.ru/2010/12/13/igranalogkah/ - Ложки что это и откуда пошло?</w:t>
      </w:r>
      <w:r w:rsidRPr="002D7986">
        <w:rPr>
          <w:rFonts w:ascii="Times New Roman" w:hAnsi="Times New Roman"/>
          <w:color w:val="000000"/>
          <w:sz w:val="32"/>
          <w:szCs w:val="32"/>
        </w:rPr>
        <w:br/>
        <w:t>- историческая справка</w:t>
      </w:r>
    </w:p>
    <w:p w:rsidR="004912EF" w:rsidRPr="002D7986" w:rsidRDefault="00B965DD" w:rsidP="002D7986">
      <w:pPr>
        <w:pStyle w:val="a7"/>
        <w:numPr>
          <w:ilvl w:val="0"/>
          <w:numId w:val="1"/>
        </w:numPr>
        <w:rPr>
          <w:rFonts w:ascii="Times New Roman" w:hAnsi="Times New Roman"/>
          <w:color w:val="000000"/>
          <w:sz w:val="32"/>
          <w:szCs w:val="32"/>
        </w:rPr>
      </w:pPr>
      <w:r w:rsidRPr="002D7986">
        <w:rPr>
          <w:rFonts w:ascii="Times New Roman" w:hAnsi="Times New Roman"/>
          <w:color w:val="000000"/>
          <w:sz w:val="32"/>
          <w:szCs w:val="32"/>
        </w:rPr>
        <w:t>http://www.hnh.ru/handycraft/Wooden_spoons - ремёсла, промыслы, рукоделия</w:t>
      </w:r>
    </w:p>
    <w:p w:rsidR="00215216" w:rsidRPr="002D7986" w:rsidRDefault="004912EF" w:rsidP="002D7986">
      <w:pPr>
        <w:pStyle w:val="a7"/>
        <w:numPr>
          <w:ilvl w:val="0"/>
          <w:numId w:val="1"/>
        </w:numPr>
        <w:rPr>
          <w:rFonts w:ascii="Times New Roman" w:hAnsi="Times New Roman"/>
          <w:color w:val="000000"/>
          <w:sz w:val="32"/>
          <w:szCs w:val="32"/>
        </w:rPr>
      </w:pPr>
      <w:r w:rsidRPr="002D7986">
        <w:rPr>
          <w:rFonts w:ascii="Times New Roman" w:hAnsi="Times New Roman"/>
          <w:color w:val="000000"/>
          <w:sz w:val="32"/>
          <w:szCs w:val="32"/>
        </w:rPr>
        <w:t>http://avega.net.ua/avega/index.php/rukodelie/855-2011-03-29-10-48-42.html -</w:t>
      </w:r>
      <w:r w:rsidRPr="002D7986">
        <w:rPr>
          <w:rFonts w:ascii="Times New Roman" w:hAnsi="Times New Roman"/>
          <w:color w:val="000000"/>
          <w:sz w:val="32"/>
          <w:szCs w:val="32"/>
        </w:rPr>
        <w:br/>
        <w:t>творчество, рукоделие.</w:t>
      </w:r>
    </w:p>
    <w:p w:rsidR="00257DB8" w:rsidRPr="002D7986" w:rsidRDefault="00215216" w:rsidP="002D7986">
      <w:pPr>
        <w:pStyle w:val="a7"/>
        <w:numPr>
          <w:ilvl w:val="0"/>
          <w:numId w:val="1"/>
        </w:numPr>
        <w:rPr>
          <w:rFonts w:ascii="Times New Roman" w:hAnsi="Times New Roman"/>
          <w:color w:val="000000"/>
          <w:sz w:val="32"/>
          <w:szCs w:val="32"/>
        </w:rPr>
      </w:pPr>
      <w:r w:rsidRPr="002D7986">
        <w:rPr>
          <w:rFonts w:ascii="Times New Roman" w:hAnsi="Times New Roman"/>
          <w:color w:val="000000"/>
          <w:sz w:val="32"/>
          <w:szCs w:val="32"/>
        </w:rPr>
        <w:t>http://www.masteras.ru/catalog/shum/lozhki/ - приёмы игры на ложках</w:t>
      </w:r>
    </w:p>
    <w:p w:rsidR="00257DB8" w:rsidRPr="002D7986" w:rsidRDefault="00825938" w:rsidP="002D7986">
      <w:pPr>
        <w:pStyle w:val="a7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hyperlink r:id="rId5" w:history="1">
        <w:r w:rsidR="00257DB8" w:rsidRPr="002D7986">
          <w:rPr>
            <w:rStyle w:val="a5"/>
            <w:rFonts w:ascii="Times New Roman" w:hAnsi="Times New Roman"/>
            <w:color w:val="auto"/>
            <w:sz w:val="32"/>
            <w:szCs w:val="32"/>
            <w:u w:val="none"/>
          </w:rPr>
          <w:t>http://dreamreflex.ru/2010/12/13/igranalogkah</w:t>
        </w:r>
      </w:hyperlink>
    </w:p>
    <w:p w:rsidR="008B469C" w:rsidRPr="002D7986" w:rsidRDefault="008B469C">
      <w:pPr>
        <w:rPr>
          <w:rFonts w:ascii="Times New Roman" w:hAnsi="Times New Roman"/>
          <w:sz w:val="32"/>
          <w:szCs w:val="32"/>
        </w:rPr>
      </w:pPr>
    </w:p>
    <w:sectPr w:rsidR="008B469C" w:rsidRPr="002D7986" w:rsidSect="0058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74ADA"/>
    <w:multiLevelType w:val="hybridMultilevel"/>
    <w:tmpl w:val="5906A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C233F"/>
    <w:rsid w:val="0010760A"/>
    <w:rsid w:val="00215216"/>
    <w:rsid w:val="00245C51"/>
    <w:rsid w:val="00257DB8"/>
    <w:rsid w:val="0026345A"/>
    <w:rsid w:val="002D7986"/>
    <w:rsid w:val="004912EF"/>
    <w:rsid w:val="004C1A75"/>
    <w:rsid w:val="00585F0F"/>
    <w:rsid w:val="006504F3"/>
    <w:rsid w:val="00825938"/>
    <w:rsid w:val="0088208E"/>
    <w:rsid w:val="008B469C"/>
    <w:rsid w:val="009373D4"/>
    <w:rsid w:val="00A86902"/>
    <w:rsid w:val="00B965DD"/>
    <w:rsid w:val="00C52FCC"/>
    <w:rsid w:val="00CE2835"/>
    <w:rsid w:val="00DC233F"/>
    <w:rsid w:val="00DC7759"/>
    <w:rsid w:val="00F04DE5"/>
    <w:rsid w:val="00F9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7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C1A75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4C1A75"/>
    <w:rPr>
      <w:rFonts w:cs="Times New Roman"/>
      <w:i/>
      <w:iCs/>
    </w:rPr>
  </w:style>
  <w:style w:type="character" w:styleId="a5">
    <w:name w:val="Hyperlink"/>
    <w:basedOn w:val="a0"/>
    <w:uiPriority w:val="99"/>
    <w:unhideWhenUsed/>
    <w:rsid w:val="00257DB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D7986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D7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reamreflex.ru/2010/12/13/igranalogk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9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</cp:revision>
  <dcterms:created xsi:type="dcterms:W3CDTF">2018-02-07T15:20:00Z</dcterms:created>
  <dcterms:modified xsi:type="dcterms:W3CDTF">2019-02-14T07:44:00Z</dcterms:modified>
</cp:coreProperties>
</file>